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705A2D" w14:textId="77777777" w:rsidR="00726DFF" w:rsidRDefault="00726DFF" w:rsidP="009B36CA">
      <w:pPr>
        <w:jc w:val="right"/>
      </w:pPr>
    </w:p>
    <w:p w14:paraId="094068C3" w14:textId="77777777" w:rsidR="002A4472" w:rsidRPr="00960599" w:rsidRDefault="002A4472" w:rsidP="002A4472">
      <w:pPr>
        <w:pStyle w:val="Heading1"/>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4F81BD" w:themeFill="accent1"/>
        <w:jc w:val="center"/>
        <w:rPr>
          <w:rFonts w:asciiTheme="minorHAnsi" w:hAnsiTheme="minorHAnsi"/>
          <w:color w:val="FFFFFF" w:themeColor="background1"/>
          <w:sz w:val="40"/>
          <w:szCs w:val="40"/>
        </w:rPr>
      </w:pPr>
      <w:r w:rsidRPr="00960599">
        <w:rPr>
          <w:rFonts w:asciiTheme="minorHAnsi" w:hAnsiTheme="minorHAnsi"/>
          <w:color w:val="FFFFFF" w:themeColor="background1"/>
          <w:sz w:val="40"/>
          <w:szCs w:val="40"/>
        </w:rPr>
        <w:t xml:space="preserve">JOB </w:t>
      </w:r>
      <w:r>
        <w:rPr>
          <w:rFonts w:asciiTheme="minorHAnsi" w:hAnsiTheme="minorHAnsi"/>
          <w:color w:val="FFFFFF" w:themeColor="background1"/>
          <w:sz w:val="40"/>
          <w:szCs w:val="40"/>
        </w:rPr>
        <w:t xml:space="preserve">OPPORTUNITY </w:t>
      </w:r>
    </w:p>
    <w:p w14:paraId="06FFB06C" w14:textId="77777777" w:rsidR="004B3616" w:rsidRPr="004B3616" w:rsidRDefault="004B3616" w:rsidP="004B3616">
      <w:pPr>
        <w:pStyle w:val="ListParagraph"/>
        <w:ind w:left="0"/>
        <w:jc w:val="center"/>
        <w:rPr>
          <w:b/>
          <w:i/>
          <w:sz w:val="32"/>
          <w:szCs w:val="32"/>
          <w:u w:val="single"/>
        </w:rPr>
      </w:pPr>
    </w:p>
    <w:tbl>
      <w:tblPr>
        <w:tblW w:w="9169" w:type="dxa"/>
        <w:tblInd w:w="-28" w:type="dxa"/>
        <w:tblBorders>
          <w:top w:val="single" w:sz="12" w:space="0" w:color="A5A5A5"/>
          <w:left w:val="single" w:sz="12" w:space="0" w:color="A5A5A5"/>
          <w:bottom w:val="single" w:sz="12" w:space="0" w:color="A5A5A5"/>
          <w:right w:val="single" w:sz="12" w:space="0" w:color="A5A5A5"/>
          <w:insideH w:val="single" w:sz="4" w:space="0" w:color="A5A5A5"/>
          <w:insideV w:val="single" w:sz="4" w:space="0" w:color="A5A5A5"/>
        </w:tblBorders>
        <w:tblLayout w:type="fixed"/>
        <w:tblCellMar>
          <w:left w:w="70" w:type="dxa"/>
          <w:right w:w="70" w:type="dxa"/>
        </w:tblCellMar>
        <w:tblLook w:val="04A0" w:firstRow="1" w:lastRow="0" w:firstColumn="1" w:lastColumn="0" w:noHBand="0" w:noVBand="1"/>
      </w:tblPr>
      <w:tblGrid>
        <w:gridCol w:w="2062"/>
        <w:gridCol w:w="7107"/>
      </w:tblGrid>
      <w:tr w:rsidR="004B3616" w:rsidRPr="004B3616" w14:paraId="0BC9C8F0" w14:textId="77777777" w:rsidTr="00960599">
        <w:trPr>
          <w:trHeight w:hRule="exact" w:val="462"/>
          <w:tblHeader/>
        </w:trPr>
        <w:tc>
          <w:tcPr>
            <w:tcW w:w="2062" w:type="dxa"/>
            <w:shd w:val="clear" w:color="auto" w:fill="auto"/>
            <w:noWrap/>
            <w:vAlign w:val="center"/>
            <w:hideMark/>
          </w:tcPr>
          <w:p w14:paraId="1A1FDFD3" w14:textId="77777777" w:rsidR="004B3616" w:rsidRPr="00960599" w:rsidRDefault="004B3616" w:rsidP="001936A1">
            <w:pPr>
              <w:spacing w:after="0" w:line="240" w:lineRule="auto"/>
              <w:rPr>
                <w:rFonts w:cs="Times New Roman"/>
                <w:b/>
                <w:lang w:val="en-US"/>
              </w:rPr>
            </w:pPr>
            <w:r w:rsidRPr="00960599">
              <w:rPr>
                <w:rFonts w:cs="Times New Roman"/>
                <w:b/>
                <w:lang w:val="en-US"/>
              </w:rPr>
              <w:t xml:space="preserve">ID # </w:t>
            </w:r>
          </w:p>
        </w:tc>
        <w:tc>
          <w:tcPr>
            <w:tcW w:w="7107" w:type="dxa"/>
            <w:shd w:val="clear" w:color="auto" w:fill="auto"/>
            <w:vAlign w:val="center"/>
            <w:hideMark/>
          </w:tcPr>
          <w:p w14:paraId="53DA6B28" w14:textId="77777777" w:rsidR="00CE1F58" w:rsidRPr="00A42E93" w:rsidRDefault="00C01B8F" w:rsidP="00CE1F58">
            <w:pPr>
              <w:rPr>
                <w:lang w:val="es-ES_tradnl"/>
              </w:rPr>
            </w:pPr>
            <w:r>
              <w:rPr>
                <w:lang w:val="es-ES_tradnl"/>
              </w:rPr>
              <w:t>202</w:t>
            </w:r>
            <w:r w:rsidR="005C4607">
              <w:rPr>
                <w:lang w:val="es-ES_tradnl"/>
              </w:rPr>
              <w:t>2</w:t>
            </w:r>
          </w:p>
          <w:p w14:paraId="7D4DBEA3" w14:textId="77777777" w:rsidR="00CE1F58" w:rsidRDefault="00CE1F58" w:rsidP="00CE1F58">
            <w:pPr>
              <w:rPr>
                <w:lang w:val="en-US"/>
              </w:rPr>
            </w:pPr>
            <w:r>
              <w:rPr>
                <w:color w:val="1F497D"/>
                <w:lang w:val="es-ES_tradnl"/>
              </w:rPr>
              <w:t>FR20CRAMAY2014</w:t>
            </w:r>
          </w:p>
          <w:p w14:paraId="2A975CA4" w14:textId="77777777" w:rsidR="004B3616" w:rsidRPr="00960599" w:rsidRDefault="004B3616" w:rsidP="001936A1">
            <w:pPr>
              <w:spacing w:after="0" w:line="240" w:lineRule="auto"/>
              <w:rPr>
                <w:rFonts w:cs="Times New Roman"/>
              </w:rPr>
            </w:pPr>
          </w:p>
        </w:tc>
      </w:tr>
      <w:tr w:rsidR="004B3616" w:rsidRPr="005C4607" w14:paraId="24962615" w14:textId="77777777" w:rsidTr="00960599">
        <w:trPr>
          <w:trHeight w:val="461"/>
          <w:tblHeader/>
        </w:trPr>
        <w:tc>
          <w:tcPr>
            <w:tcW w:w="2062" w:type="dxa"/>
            <w:shd w:val="clear" w:color="auto" w:fill="auto"/>
            <w:noWrap/>
            <w:vAlign w:val="center"/>
            <w:hideMark/>
          </w:tcPr>
          <w:p w14:paraId="572E4BFE" w14:textId="77777777" w:rsidR="004B3616" w:rsidRPr="00960599" w:rsidRDefault="004B3616" w:rsidP="001936A1">
            <w:pPr>
              <w:spacing w:after="0" w:line="240" w:lineRule="auto"/>
              <w:rPr>
                <w:rFonts w:cs="Times New Roman"/>
                <w:b/>
                <w:lang w:val="en-US"/>
              </w:rPr>
            </w:pPr>
            <w:r w:rsidRPr="00960599">
              <w:rPr>
                <w:rFonts w:cs="Times New Roman"/>
                <w:b/>
                <w:lang w:val="en-US"/>
              </w:rPr>
              <w:t>POSITION</w:t>
            </w:r>
          </w:p>
        </w:tc>
        <w:tc>
          <w:tcPr>
            <w:tcW w:w="7107" w:type="dxa"/>
            <w:shd w:val="clear" w:color="auto" w:fill="auto"/>
            <w:noWrap/>
            <w:vAlign w:val="center"/>
            <w:hideMark/>
          </w:tcPr>
          <w:p w14:paraId="262640F1" w14:textId="3F4C70ED" w:rsidR="004B3616" w:rsidRPr="005C4607" w:rsidRDefault="005C4607" w:rsidP="002A4472">
            <w:pPr>
              <w:spacing w:after="0" w:line="240" w:lineRule="auto"/>
              <w:rPr>
                <w:rFonts w:cs="Times New Roman"/>
                <w:lang w:val="en-US"/>
              </w:rPr>
            </w:pPr>
            <w:r w:rsidRPr="005C4607">
              <w:rPr>
                <w:rFonts w:ascii="museo-sans" w:hAnsi="museo-sans"/>
                <w:sz w:val="21"/>
                <w:szCs w:val="21"/>
                <w:lang w:val="en-US"/>
              </w:rPr>
              <w:t>Project Proposals and Corporate Development Analyst</w:t>
            </w:r>
          </w:p>
        </w:tc>
      </w:tr>
      <w:tr w:rsidR="004B3616" w:rsidRPr="004B3616" w14:paraId="45F211B7" w14:textId="77777777" w:rsidTr="00960599">
        <w:trPr>
          <w:trHeight w:hRule="exact" w:val="571"/>
          <w:tblHeader/>
        </w:trPr>
        <w:tc>
          <w:tcPr>
            <w:tcW w:w="2062" w:type="dxa"/>
            <w:shd w:val="clear" w:color="auto" w:fill="auto"/>
            <w:noWrap/>
            <w:vAlign w:val="center"/>
            <w:hideMark/>
          </w:tcPr>
          <w:p w14:paraId="2F3FC6E0" w14:textId="77777777" w:rsidR="004B3616" w:rsidRPr="00960599" w:rsidRDefault="004B3616" w:rsidP="001936A1">
            <w:pPr>
              <w:spacing w:after="0" w:line="240" w:lineRule="auto"/>
              <w:rPr>
                <w:rFonts w:cs="Times New Roman"/>
                <w:b/>
                <w:lang w:val="en-US"/>
              </w:rPr>
            </w:pPr>
            <w:r w:rsidRPr="00960599">
              <w:rPr>
                <w:rFonts w:cs="Times New Roman"/>
                <w:b/>
                <w:lang w:val="en-US"/>
              </w:rPr>
              <w:t>DATE POSTED</w:t>
            </w:r>
          </w:p>
        </w:tc>
        <w:tc>
          <w:tcPr>
            <w:tcW w:w="7107" w:type="dxa"/>
            <w:shd w:val="clear" w:color="auto" w:fill="auto"/>
            <w:noWrap/>
            <w:vAlign w:val="center"/>
            <w:hideMark/>
          </w:tcPr>
          <w:p w14:paraId="3CBD51A6" w14:textId="1AE5B55E" w:rsidR="004B3616" w:rsidRPr="00960599" w:rsidRDefault="005C4607" w:rsidP="001936A1">
            <w:pPr>
              <w:spacing w:after="0" w:line="240" w:lineRule="auto"/>
              <w:rPr>
                <w:rFonts w:cs="Times New Roman"/>
                <w:lang w:val="en-US"/>
              </w:rPr>
            </w:pPr>
            <w:r>
              <w:rPr>
                <w:rFonts w:cs="Times New Roman"/>
                <w:lang w:val="en-US"/>
              </w:rPr>
              <w:t>19</w:t>
            </w:r>
            <w:r w:rsidR="00A102BF">
              <w:rPr>
                <w:rFonts w:cs="Times New Roman"/>
                <w:lang w:val="en-US"/>
              </w:rPr>
              <w:t xml:space="preserve"> </w:t>
            </w:r>
            <w:r>
              <w:rPr>
                <w:rFonts w:cs="Times New Roman"/>
                <w:lang w:val="en-US"/>
              </w:rPr>
              <w:t>November</w:t>
            </w:r>
            <w:r w:rsidR="006C72AE">
              <w:rPr>
                <w:rFonts w:cs="Times New Roman"/>
                <w:lang w:val="en-US"/>
              </w:rPr>
              <w:t xml:space="preserve"> 20</w:t>
            </w:r>
            <w:r w:rsidR="00093081">
              <w:rPr>
                <w:rFonts w:cs="Times New Roman"/>
                <w:lang w:val="en-US"/>
              </w:rPr>
              <w:t>20</w:t>
            </w:r>
          </w:p>
        </w:tc>
      </w:tr>
      <w:tr w:rsidR="004B3616" w:rsidRPr="00A102BF" w14:paraId="32BA4D68" w14:textId="77777777" w:rsidTr="00960599">
        <w:trPr>
          <w:trHeight w:hRule="exact" w:val="571"/>
          <w:tblHeader/>
        </w:trPr>
        <w:tc>
          <w:tcPr>
            <w:tcW w:w="2062" w:type="dxa"/>
            <w:shd w:val="clear" w:color="auto" w:fill="auto"/>
            <w:noWrap/>
            <w:vAlign w:val="center"/>
            <w:hideMark/>
          </w:tcPr>
          <w:p w14:paraId="729E6D19" w14:textId="77777777" w:rsidR="004B3616" w:rsidRPr="00960599" w:rsidRDefault="004B3616" w:rsidP="001936A1">
            <w:pPr>
              <w:spacing w:after="0" w:line="240" w:lineRule="auto"/>
              <w:rPr>
                <w:rFonts w:cs="Times New Roman"/>
                <w:b/>
                <w:lang w:val="en-US"/>
              </w:rPr>
            </w:pPr>
            <w:r w:rsidRPr="00960599">
              <w:rPr>
                <w:rFonts w:cs="Times New Roman"/>
                <w:b/>
                <w:lang w:val="en-US"/>
              </w:rPr>
              <w:t>LOCATION</w:t>
            </w:r>
          </w:p>
        </w:tc>
        <w:tc>
          <w:tcPr>
            <w:tcW w:w="7107" w:type="dxa"/>
            <w:shd w:val="clear" w:color="auto" w:fill="auto"/>
            <w:noWrap/>
            <w:vAlign w:val="center"/>
            <w:hideMark/>
          </w:tcPr>
          <w:p w14:paraId="42CC4D32" w14:textId="77777777" w:rsidR="004B3616" w:rsidRPr="00960599" w:rsidRDefault="006C72AE" w:rsidP="001936A1">
            <w:pPr>
              <w:spacing w:after="0" w:line="240" w:lineRule="auto"/>
              <w:rPr>
                <w:rFonts w:cs="Times New Roman"/>
                <w:lang w:val="en-US"/>
              </w:rPr>
            </w:pPr>
            <w:r>
              <w:rPr>
                <w:rFonts w:cs="Times New Roman"/>
                <w:lang w:val="en-US"/>
              </w:rPr>
              <w:t>Madrid</w:t>
            </w:r>
          </w:p>
        </w:tc>
      </w:tr>
    </w:tbl>
    <w:p w14:paraId="30386B3E" w14:textId="77777777" w:rsidR="004B3616" w:rsidRPr="005B79D2" w:rsidRDefault="004B3616" w:rsidP="004B3616">
      <w:pPr>
        <w:pStyle w:val="ListParagraph"/>
        <w:ind w:left="0"/>
        <w:jc w:val="center"/>
        <w:rPr>
          <w:b/>
          <w:i/>
          <w:sz w:val="32"/>
          <w:szCs w:val="32"/>
          <w:u w:val="single"/>
          <w:lang w:val="en-US"/>
        </w:rPr>
      </w:pPr>
    </w:p>
    <w:tbl>
      <w:tblPr>
        <w:tblStyle w:val="TableGrid"/>
        <w:tblW w:w="9170" w:type="dxa"/>
        <w:tblLook w:val="04A0" w:firstRow="1" w:lastRow="0" w:firstColumn="1" w:lastColumn="0" w:noHBand="0" w:noVBand="1"/>
      </w:tblPr>
      <w:tblGrid>
        <w:gridCol w:w="9170"/>
      </w:tblGrid>
      <w:tr w:rsidR="002A4472" w:rsidRPr="005C4607" w14:paraId="1D0B4B8B" w14:textId="77777777" w:rsidTr="002A4472">
        <w:trPr>
          <w:trHeight w:val="1727"/>
        </w:trPr>
        <w:tc>
          <w:tcPr>
            <w:tcW w:w="917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7F7708E7" w14:textId="77777777" w:rsidR="002A4472" w:rsidRPr="007568A7" w:rsidRDefault="002A4472" w:rsidP="006C1348">
            <w:pPr>
              <w:rPr>
                <w:b/>
                <w:u w:val="single"/>
                <w:lang w:val="en-US"/>
              </w:rPr>
            </w:pPr>
            <w:r w:rsidRPr="007568A7">
              <w:rPr>
                <w:b/>
                <w:u w:val="single"/>
                <w:lang w:val="en-US"/>
              </w:rPr>
              <w:t xml:space="preserve">DESCRIPTION: </w:t>
            </w:r>
          </w:p>
          <w:p w14:paraId="149D8EE4" w14:textId="223AD2A5" w:rsidR="0015663A" w:rsidRDefault="0015663A" w:rsidP="0015663A">
            <w:pPr>
              <w:pStyle w:val="negrita"/>
              <w:rPr>
                <w:rFonts w:ascii="Calibri" w:hAnsi="Calibri"/>
                <w:b w:val="0"/>
                <w:bCs w:val="0"/>
                <w:color w:val="auto"/>
              </w:rPr>
            </w:pPr>
            <w:r>
              <w:rPr>
                <w:rFonts w:ascii="Calibri" w:hAnsi="Calibri"/>
                <w:b w:val="0"/>
                <w:bCs w:val="0"/>
                <w:color w:val="auto"/>
              </w:rPr>
              <w:t xml:space="preserve">We´re looking for a permanent </w:t>
            </w:r>
            <w:r w:rsidR="005C4607">
              <w:rPr>
                <w:rFonts w:ascii="Calibri" w:hAnsi="Calibri"/>
                <w:b w:val="0"/>
                <w:bCs w:val="0"/>
                <w:color w:val="auto"/>
              </w:rPr>
              <w:t>Project Proposals and Corporate Development Analyst</w:t>
            </w:r>
            <w:r>
              <w:rPr>
                <w:rFonts w:ascii="Calibri" w:hAnsi="Calibri"/>
                <w:b w:val="0"/>
                <w:bCs w:val="0"/>
                <w:color w:val="auto"/>
              </w:rPr>
              <w:t xml:space="preserve"> role who will be responsible for:</w:t>
            </w:r>
          </w:p>
          <w:p w14:paraId="7F401F12" w14:textId="77777777" w:rsidR="005C4607" w:rsidRPr="005C4607" w:rsidRDefault="005C4607" w:rsidP="005C4607">
            <w:pPr>
              <w:rPr>
                <w:rFonts w:ascii="museo-sans" w:hAnsi="museo-sans"/>
                <w:b/>
                <w:bCs/>
                <w:sz w:val="21"/>
                <w:szCs w:val="21"/>
                <w:u w:val="single"/>
                <w:shd w:val="clear" w:color="auto" w:fill="FFFFFF"/>
                <w:lang w:val="en-US"/>
              </w:rPr>
            </w:pPr>
            <w:r w:rsidRPr="005C4607">
              <w:rPr>
                <w:rFonts w:ascii="museo-sans" w:hAnsi="museo-sans"/>
                <w:b/>
                <w:bCs/>
                <w:sz w:val="21"/>
                <w:szCs w:val="21"/>
                <w:u w:val="single"/>
                <w:lang w:val="en-US"/>
              </w:rPr>
              <w:t>Project Proposals and Corporate Development Analyst:</w:t>
            </w:r>
            <w:r w:rsidRPr="005C4607">
              <w:rPr>
                <w:rFonts w:ascii="museo-sans" w:hAnsi="museo-sans"/>
                <w:b/>
                <w:bCs/>
                <w:color w:val="000000"/>
                <w:sz w:val="21"/>
                <w:szCs w:val="21"/>
                <w:u w:val="single"/>
                <w:shd w:val="clear" w:color="auto" w:fill="FFFFFF"/>
                <w:lang w:val="en-US"/>
              </w:rPr>
              <w:t xml:space="preserve"> </w:t>
            </w:r>
          </w:p>
          <w:p w14:paraId="59F50387" w14:textId="77777777" w:rsidR="005C4607" w:rsidRPr="005C4607" w:rsidRDefault="005C4607" w:rsidP="005C4607">
            <w:pPr>
              <w:rPr>
                <w:rFonts w:ascii="museo-sans" w:hAnsi="museo-sans"/>
                <w:sz w:val="21"/>
                <w:szCs w:val="21"/>
                <w:shd w:val="clear" w:color="auto" w:fill="FFFFFF"/>
                <w:lang w:val="en-US"/>
              </w:rPr>
            </w:pPr>
          </w:p>
          <w:p w14:paraId="279533FA" w14:textId="77777777" w:rsidR="005C4607" w:rsidRDefault="005C4607" w:rsidP="005C4607">
            <w:pPr>
              <w:numPr>
                <w:ilvl w:val="0"/>
                <w:numId w:val="9"/>
              </w:numPr>
              <w:rPr>
                <w:rFonts w:ascii="Calibri" w:eastAsia="Times New Roman" w:hAnsi="Calibri"/>
                <w:shd w:val="clear" w:color="auto" w:fill="FFFFFF"/>
              </w:rPr>
            </w:pPr>
            <w:r>
              <w:rPr>
                <w:rFonts w:eastAsia="Times New Roman"/>
                <w:color w:val="000000"/>
                <w:shd w:val="clear" w:color="auto" w:fill="FFFFFF"/>
              </w:rPr>
              <w:t>Project Proposals:</w:t>
            </w:r>
          </w:p>
          <w:p w14:paraId="21F7C0CF" w14:textId="77777777" w:rsidR="005C4607" w:rsidRPr="005C4607" w:rsidRDefault="005C4607" w:rsidP="005C4607">
            <w:pPr>
              <w:numPr>
                <w:ilvl w:val="1"/>
                <w:numId w:val="9"/>
              </w:numPr>
              <w:rPr>
                <w:rFonts w:ascii="museo-sans" w:eastAsia="Times New Roman" w:hAnsi="museo-sans"/>
                <w:sz w:val="21"/>
                <w:szCs w:val="21"/>
                <w:shd w:val="clear" w:color="auto" w:fill="FFFFFF"/>
                <w:lang w:val="en-US"/>
              </w:rPr>
            </w:pPr>
            <w:r w:rsidRPr="005C4607">
              <w:rPr>
                <w:rFonts w:ascii="museo-sans" w:eastAsia="Times New Roman" w:hAnsi="museo-sans"/>
                <w:color w:val="000000"/>
                <w:sz w:val="21"/>
                <w:szCs w:val="21"/>
                <w:shd w:val="clear" w:color="auto" w:fill="FFFFFF"/>
                <w:lang w:val="en-US"/>
              </w:rPr>
              <w:t xml:space="preserve">Support the proposals team throughout the full bid defense process with the creation and editing of all documents to be submitted (Excel files, Word documents and Power Point presentations). </w:t>
            </w:r>
          </w:p>
          <w:p w14:paraId="38AC8783" w14:textId="77777777" w:rsidR="005C4607" w:rsidRDefault="005C4607" w:rsidP="005C4607">
            <w:pPr>
              <w:numPr>
                <w:ilvl w:val="1"/>
                <w:numId w:val="9"/>
              </w:numPr>
              <w:rPr>
                <w:rFonts w:ascii="museo-sans" w:eastAsia="Times New Roman" w:hAnsi="museo-sans"/>
                <w:sz w:val="21"/>
                <w:szCs w:val="21"/>
                <w:shd w:val="clear" w:color="auto" w:fill="FFFFFF"/>
              </w:rPr>
            </w:pPr>
            <w:proofErr w:type="spellStart"/>
            <w:r>
              <w:rPr>
                <w:rFonts w:ascii="museo-sans" w:eastAsia="Times New Roman" w:hAnsi="museo-sans"/>
                <w:color w:val="000000"/>
                <w:sz w:val="21"/>
                <w:szCs w:val="21"/>
                <w:shd w:val="clear" w:color="auto" w:fill="FFFFFF"/>
              </w:rPr>
              <w:t>Support</w:t>
            </w:r>
            <w:proofErr w:type="spellEnd"/>
            <w:r>
              <w:rPr>
                <w:rFonts w:ascii="museo-sans" w:eastAsia="Times New Roman" w:hAnsi="museo-sans"/>
                <w:color w:val="000000"/>
                <w:sz w:val="21"/>
                <w:szCs w:val="21"/>
                <w:shd w:val="clear" w:color="auto" w:fill="FFFFFF"/>
              </w:rPr>
              <w:t xml:space="preserve"> </w:t>
            </w:r>
            <w:proofErr w:type="spellStart"/>
            <w:r>
              <w:rPr>
                <w:rFonts w:ascii="museo-sans" w:eastAsia="Times New Roman" w:hAnsi="museo-sans"/>
                <w:color w:val="000000"/>
                <w:sz w:val="21"/>
                <w:szCs w:val="21"/>
                <w:shd w:val="clear" w:color="auto" w:fill="FFFFFF"/>
              </w:rPr>
              <w:t>client</w:t>
            </w:r>
            <w:proofErr w:type="spellEnd"/>
            <w:r>
              <w:rPr>
                <w:rFonts w:ascii="museo-sans" w:eastAsia="Times New Roman" w:hAnsi="museo-sans"/>
                <w:color w:val="000000"/>
                <w:sz w:val="21"/>
                <w:szCs w:val="21"/>
                <w:shd w:val="clear" w:color="auto" w:fill="FFFFFF"/>
              </w:rPr>
              <w:t xml:space="preserve"> </w:t>
            </w:r>
            <w:proofErr w:type="spellStart"/>
            <w:r>
              <w:rPr>
                <w:rFonts w:ascii="museo-sans" w:eastAsia="Times New Roman" w:hAnsi="museo-sans"/>
                <w:color w:val="000000"/>
                <w:sz w:val="21"/>
                <w:szCs w:val="21"/>
                <w:shd w:val="clear" w:color="auto" w:fill="FFFFFF"/>
              </w:rPr>
              <w:t>contract</w:t>
            </w:r>
            <w:proofErr w:type="spellEnd"/>
            <w:r>
              <w:rPr>
                <w:rFonts w:ascii="museo-sans" w:eastAsia="Times New Roman" w:hAnsi="museo-sans"/>
                <w:color w:val="000000"/>
                <w:sz w:val="21"/>
                <w:szCs w:val="21"/>
                <w:shd w:val="clear" w:color="auto" w:fill="FFFFFF"/>
              </w:rPr>
              <w:t xml:space="preserve"> </w:t>
            </w:r>
            <w:proofErr w:type="spellStart"/>
            <w:r>
              <w:rPr>
                <w:rFonts w:ascii="museo-sans" w:eastAsia="Times New Roman" w:hAnsi="museo-sans"/>
                <w:color w:val="000000"/>
                <w:sz w:val="21"/>
                <w:szCs w:val="21"/>
                <w:shd w:val="clear" w:color="auto" w:fill="FFFFFF"/>
              </w:rPr>
              <w:t>processing</w:t>
            </w:r>
            <w:proofErr w:type="spellEnd"/>
            <w:r>
              <w:rPr>
                <w:rFonts w:ascii="museo-sans" w:eastAsia="Times New Roman" w:hAnsi="museo-sans"/>
                <w:color w:val="000000"/>
                <w:sz w:val="21"/>
                <w:szCs w:val="21"/>
                <w:shd w:val="clear" w:color="auto" w:fill="FFFFFF"/>
              </w:rPr>
              <w:t>.</w:t>
            </w:r>
          </w:p>
          <w:p w14:paraId="4DD77CEA" w14:textId="77777777" w:rsidR="005C4607" w:rsidRPr="005C4607" w:rsidRDefault="005C4607" w:rsidP="005C4607">
            <w:pPr>
              <w:numPr>
                <w:ilvl w:val="1"/>
                <w:numId w:val="9"/>
              </w:numPr>
              <w:rPr>
                <w:rFonts w:ascii="museo-sans" w:eastAsia="Times New Roman" w:hAnsi="museo-sans"/>
                <w:sz w:val="21"/>
                <w:szCs w:val="21"/>
                <w:shd w:val="clear" w:color="auto" w:fill="FFFFFF"/>
                <w:lang w:val="en-US"/>
              </w:rPr>
            </w:pPr>
            <w:r w:rsidRPr="005C4607">
              <w:rPr>
                <w:rFonts w:ascii="museo-sans" w:eastAsia="Times New Roman" w:hAnsi="museo-sans"/>
                <w:color w:val="000000"/>
                <w:sz w:val="21"/>
                <w:szCs w:val="21"/>
                <w:shd w:val="clear" w:color="auto" w:fill="FFFFFF"/>
                <w:lang w:val="en-US"/>
              </w:rPr>
              <w:t xml:space="preserve">Participate in the proposals team meetings and activities as required. </w:t>
            </w:r>
          </w:p>
          <w:p w14:paraId="5EDFEC0E" w14:textId="77777777" w:rsidR="005C4607" w:rsidRPr="005C4607" w:rsidRDefault="005C4607" w:rsidP="005C4607">
            <w:pPr>
              <w:numPr>
                <w:ilvl w:val="1"/>
                <w:numId w:val="9"/>
              </w:numPr>
              <w:rPr>
                <w:rFonts w:ascii="museo-sans" w:eastAsia="Times New Roman" w:hAnsi="museo-sans"/>
                <w:color w:val="000000"/>
                <w:sz w:val="21"/>
                <w:szCs w:val="21"/>
                <w:shd w:val="clear" w:color="auto" w:fill="FFFFFF"/>
                <w:lang w:val="en-US"/>
              </w:rPr>
            </w:pPr>
            <w:r w:rsidRPr="005C4607">
              <w:rPr>
                <w:rFonts w:ascii="museo-sans" w:eastAsia="Times New Roman" w:hAnsi="museo-sans"/>
                <w:color w:val="000000"/>
                <w:sz w:val="21"/>
                <w:szCs w:val="21"/>
                <w:shd w:val="clear" w:color="auto" w:fill="FFFFFF"/>
                <w:lang w:val="en-US"/>
              </w:rPr>
              <w:t>Overall coordination and accountability for the entire proposal preparation process, including coordination of all key operational areas ensuring timelines are met and deadlines are achieved for Phase I-Phase IV studies, consulting and other various types of services as provided by company</w:t>
            </w:r>
          </w:p>
          <w:p w14:paraId="4F6FC720" w14:textId="77777777" w:rsidR="005C4607" w:rsidRPr="005C4607" w:rsidRDefault="005C4607" w:rsidP="005C4607">
            <w:pPr>
              <w:numPr>
                <w:ilvl w:val="1"/>
                <w:numId w:val="9"/>
              </w:numPr>
              <w:rPr>
                <w:rFonts w:ascii="museo-sans" w:eastAsia="Times New Roman" w:hAnsi="museo-sans"/>
                <w:color w:val="000000"/>
                <w:sz w:val="21"/>
                <w:szCs w:val="21"/>
                <w:shd w:val="clear" w:color="auto" w:fill="FFFFFF"/>
                <w:lang w:val="en-US"/>
              </w:rPr>
            </w:pPr>
            <w:r w:rsidRPr="005C4607">
              <w:rPr>
                <w:rFonts w:ascii="museo-sans" w:eastAsia="Times New Roman" w:hAnsi="museo-sans"/>
                <w:color w:val="000000"/>
                <w:sz w:val="21"/>
                <w:szCs w:val="21"/>
                <w:shd w:val="clear" w:color="auto" w:fill="FFFFFF"/>
                <w:lang w:val="en-US"/>
              </w:rPr>
              <w:t>Provide review of client materials to disseminate information to the project team, senior management and sales leads. Works with Manager to identify information gaps and/or discrepancies, unique service requirements and translate information into proposal and budget</w:t>
            </w:r>
          </w:p>
          <w:p w14:paraId="0E370200" w14:textId="77777777" w:rsidR="005C4607" w:rsidRPr="005C4607" w:rsidRDefault="005C4607" w:rsidP="005C4607">
            <w:pPr>
              <w:numPr>
                <w:ilvl w:val="1"/>
                <w:numId w:val="9"/>
              </w:numPr>
              <w:rPr>
                <w:rFonts w:ascii="museo-sans" w:eastAsia="Times New Roman" w:hAnsi="museo-sans"/>
                <w:color w:val="000000"/>
                <w:sz w:val="21"/>
                <w:szCs w:val="21"/>
                <w:shd w:val="clear" w:color="auto" w:fill="FFFFFF"/>
                <w:lang w:val="en-US"/>
              </w:rPr>
            </w:pPr>
            <w:r w:rsidRPr="005C4607">
              <w:rPr>
                <w:rFonts w:ascii="museo-sans" w:eastAsia="Times New Roman" w:hAnsi="museo-sans"/>
                <w:color w:val="000000"/>
                <w:sz w:val="21"/>
                <w:szCs w:val="21"/>
                <w:shd w:val="clear" w:color="auto" w:fill="FFFFFF"/>
                <w:lang w:val="en-US"/>
              </w:rPr>
              <w:t>Coordinate strategy meeting for proposal kickoff</w:t>
            </w:r>
          </w:p>
          <w:p w14:paraId="6F5478A3" w14:textId="77777777" w:rsidR="005C4607" w:rsidRPr="005C4607" w:rsidRDefault="005C4607" w:rsidP="005C4607">
            <w:pPr>
              <w:numPr>
                <w:ilvl w:val="1"/>
                <w:numId w:val="9"/>
              </w:numPr>
              <w:rPr>
                <w:rFonts w:ascii="museo-sans" w:eastAsia="Times New Roman" w:hAnsi="museo-sans"/>
                <w:color w:val="000000"/>
                <w:sz w:val="21"/>
                <w:szCs w:val="21"/>
                <w:shd w:val="clear" w:color="auto" w:fill="FFFFFF"/>
                <w:lang w:val="en-US"/>
              </w:rPr>
            </w:pPr>
            <w:r w:rsidRPr="005C4607">
              <w:rPr>
                <w:rFonts w:ascii="museo-sans" w:eastAsia="Times New Roman" w:hAnsi="museo-sans"/>
                <w:color w:val="000000"/>
                <w:sz w:val="21"/>
                <w:szCs w:val="21"/>
                <w:shd w:val="clear" w:color="auto" w:fill="FFFFFF"/>
                <w:lang w:val="en-US"/>
              </w:rPr>
              <w:t>Prepares, edits and customizes proposal text to accurately reflect client needs and project teams strategic message. Ensuring all information is accurate and clearly stated including statistics, assumptions, processes described, etc.</w:t>
            </w:r>
          </w:p>
          <w:p w14:paraId="16A4FFBA" w14:textId="77777777" w:rsidR="005C4607" w:rsidRPr="005C4607" w:rsidRDefault="005C4607" w:rsidP="005C4607">
            <w:pPr>
              <w:numPr>
                <w:ilvl w:val="1"/>
                <w:numId w:val="9"/>
              </w:numPr>
              <w:rPr>
                <w:rFonts w:ascii="museo-sans" w:eastAsia="Times New Roman" w:hAnsi="museo-sans"/>
                <w:color w:val="000000"/>
                <w:sz w:val="21"/>
                <w:szCs w:val="21"/>
                <w:shd w:val="clear" w:color="auto" w:fill="FFFFFF"/>
                <w:lang w:val="en-US"/>
              </w:rPr>
            </w:pPr>
            <w:r w:rsidRPr="005C4607">
              <w:rPr>
                <w:rFonts w:ascii="museo-sans" w:eastAsia="Times New Roman" w:hAnsi="museo-sans"/>
                <w:color w:val="000000"/>
                <w:sz w:val="21"/>
                <w:szCs w:val="21"/>
                <w:shd w:val="clear" w:color="auto" w:fill="FFFFFF"/>
                <w:lang w:val="en-US"/>
              </w:rPr>
              <w:t>Work with Manager to communicate, review and negotiate with partners and vendors during the proposal development. Including provision of information, service and assumption requirements, timelines, budget metrics etc.</w:t>
            </w:r>
          </w:p>
          <w:p w14:paraId="52F33572" w14:textId="77777777" w:rsidR="005C4607" w:rsidRPr="005C4607" w:rsidRDefault="005C4607" w:rsidP="005C4607">
            <w:pPr>
              <w:numPr>
                <w:ilvl w:val="1"/>
                <w:numId w:val="9"/>
              </w:numPr>
              <w:rPr>
                <w:rFonts w:ascii="museo-sans" w:eastAsia="Times New Roman" w:hAnsi="museo-sans"/>
                <w:color w:val="000000"/>
                <w:sz w:val="21"/>
                <w:szCs w:val="21"/>
                <w:shd w:val="clear" w:color="auto" w:fill="FFFFFF"/>
                <w:lang w:val="en-US"/>
              </w:rPr>
            </w:pPr>
            <w:r w:rsidRPr="005C4607">
              <w:rPr>
                <w:rFonts w:ascii="museo-sans" w:eastAsia="Times New Roman" w:hAnsi="museo-sans"/>
                <w:color w:val="000000"/>
                <w:sz w:val="21"/>
                <w:szCs w:val="21"/>
                <w:shd w:val="clear" w:color="auto" w:fill="FFFFFF"/>
                <w:lang w:val="en-US"/>
              </w:rPr>
              <w:t>Develop change orders for ongoing studies. Including budget development and justification for such need. Communication with client to support project team in the delivery of change orders and providing necessary information to support the adjustments needed</w:t>
            </w:r>
          </w:p>
          <w:p w14:paraId="57563D11" w14:textId="77777777" w:rsidR="005C4607" w:rsidRPr="005C4607" w:rsidRDefault="005C4607" w:rsidP="005C4607">
            <w:pPr>
              <w:numPr>
                <w:ilvl w:val="1"/>
                <w:numId w:val="9"/>
              </w:numPr>
              <w:rPr>
                <w:rFonts w:ascii="museo-sans" w:eastAsia="Times New Roman" w:hAnsi="museo-sans"/>
                <w:color w:val="000000"/>
                <w:sz w:val="21"/>
                <w:szCs w:val="21"/>
                <w:shd w:val="clear" w:color="auto" w:fill="FFFFFF"/>
                <w:lang w:val="en-US"/>
              </w:rPr>
            </w:pPr>
            <w:r w:rsidRPr="005C4607">
              <w:rPr>
                <w:rFonts w:ascii="museo-sans" w:eastAsia="Times New Roman" w:hAnsi="museo-sans"/>
                <w:color w:val="000000"/>
                <w:sz w:val="21"/>
                <w:szCs w:val="21"/>
                <w:shd w:val="clear" w:color="auto" w:fill="FFFFFF"/>
                <w:lang w:val="en-US"/>
              </w:rPr>
              <w:t>Assists in the maintenance of departmental records and internal and intercompany reporting requirements including financial analysis of budgeted studies</w:t>
            </w:r>
          </w:p>
          <w:p w14:paraId="2271892C" w14:textId="77777777" w:rsidR="005C4607" w:rsidRPr="005C4607" w:rsidRDefault="005C4607" w:rsidP="005C4607">
            <w:pPr>
              <w:rPr>
                <w:rFonts w:ascii="museo-sans" w:hAnsi="museo-sans"/>
                <w:sz w:val="21"/>
                <w:szCs w:val="21"/>
                <w:shd w:val="clear" w:color="auto" w:fill="FFFFFF"/>
                <w:lang w:val="en-US"/>
              </w:rPr>
            </w:pPr>
          </w:p>
          <w:p w14:paraId="78A82836" w14:textId="77777777" w:rsidR="005C4607" w:rsidRDefault="005C4607" w:rsidP="005C4607">
            <w:pPr>
              <w:numPr>
                <w:ilvl w:val="0"/>
                <w:numId w:val="9"/>
              </w:numPr>
              <w:rPr>
                <w:rFonts w:ascii="museo-sans" w:eastAsia="Times New Roman" w:hAnsi="museo-sans"/>
                <w:sz w:val="21"/>
                <w:szCs w:val="21"/>
                <w:shd w:val="clear" w:color="auto" w:fill="FFFFFF"/>
              </w:rPr>
            </w:pPr>
            <w:proofErr w:type="spellStart"/>
            <w:r>
              <w:rPr>
                <w:rFonts w:ascii="museo-sans" w:eastAsia="Times New Roman" w:hAnsi="museo-sans"/>
                <w:color w:val="000000"/>
                <w:sz w:val="21"/>
                <w:szCs w:val="21"/>
                <w:shd w:val="clear" w:color="auto" w:fill="FFFFFF"/>
              </w:rPr>
              <w:t>Corporate</w:t>
            </w:r>
            <w:proofErr w:type="spellEnd"/>
            <w:r>
              <w:rPr>
                <w:rFonts w:ascii="museo-sans" w:eastAsia="Times New Roman" w:hAnsi="museo-sans"/>
                <w:color w:val="000000"/>
                <w:sz w:val="21"/>
                <w:szCs w:val="21"/>
                <w:shd w:val="clear" w:color="auto" w:fill="FFFFFF"/>
              </w:rPr>
              <w:t xml:space="preserve"> &amp; Finance: </w:t>
            </w:r>
          </w:p>
          <w:p w14:paraId="661B878A" w14:textId="77777777" w:rsidR="005C4607" w:rsidRPr="005C4607" w:rsidRDefault="005C4607" w:rsidP="005C4607">
            <w:pPr>
              <w:numPr>
                <w:ilvl w:val="1"/>
                <w:numId w:val="9"/>
              </w:numPr>
              <w:rPr>
                <w:rFonts w:ascii="museo-sans" w:eastAsia="Times New Roman" w:hAnsi="museo-sans"/>
                <w:sz w:val="21"/>
                <w:szCs w:val="21"/>
                <w:shd w:val="clear" w:color="auto" w:fill="FFFFFF"/>
                <w:lang w:val="en-US"/>
              </w:rPr>
            </w:pPr>
            <w:r w:rsidRPr="005C4607">
              <w:rPr>
                <w:rFonts w:ascii="museo-sans" w:eastAsia="Times New Roman" w:hAnsi="museo-sans"/>
                <w:color w:val="000000"/>
                <w:sz w:val="21"/>
                <w:szCs w:val="21"/>
                <w:shd w:val="clear" w:color="auto" w:fill="FFFFFF"/>
                <w:lang w:val="en-US"/>
              </w:rPr>
              <w:t>Support the account team and coordinate our international and national accounting platforms and processes.</w:t>
            </w:r>
          </w:p>
          <w:p w14:paraId="492BB6F0" w14:textId="44D73FC3" w:rsidR="005C4607" w:rsidRPr="005C4607" w:rsidRDefault="005C4607" w:rsidP="005C4607">
            <w:pPr>
              <w:numPr>
                <w:ilvl w:val="1"/>
                <w:numId w:val="9"/>
              </w:numPr>
              <w:rPr>
                <w:rFonts w:ascii="museo-sans" w:eastAsia="Times New Roman" w:hAnsi="museo-sans"/>
                <w:sz w:val="21"/>
                <w:szCs w:val="21"/>
                <w:shd w:val="clear" w:color="auto" w:fill="FFFFFF"/>
                <w:lang w:val="en-US"/>
              </w:rPr>
            </w:pPr>
            <w:r w:rsidRPr="005C4607">
              <w:rPr>
                <w:rFonts w:ascii="museo-sans" w:eastAsia="Times New Roman" w:hAnsi="museo-sans"/>
                <w:color w:val="000000"/>
                <w:sz w:val="21"/>
                <w:szCs w:val="21"/>
                <w:shd w:val="clear" w:color="auto" w:fill="FFFFFF"/>
                <w:lang w:val="en-US"/>
              </w:rPr>
              <w:t xml:space="preserve">Liaise with the countries accountants and maintain a </w:t>
            </w:r>
            <w:r w:rsidRPr="005C4607">
              <w:rPr>
                <w:rFonts w:ascii="museo-sans" w:eastAsia="Times New Roman" w:hAnsi="museo-sans"/>
                <w:color w:val="000000"/>
                <w:sz w:val="21"/>
                <w:szCs w:val="21"/>
                <w:shd w:val="clear" w:color="auto" w:fill="FFFFFF"/>
                <w:lang w:val="en-US"/>
              </w:rPr>
              <w:t>high-quality</w:t>
            </w:r>
            <w:r w:rsidRPr="005C4607">
              <w:rPr>
                <w:rFonts w:ascii="museo-sans" w:eastAsia="Times New Roman" w:hAnsi="museo-sans"/>
                <w:color w:val="000000"/>
                <w:sz w:val="21"/>
                <w:szCs w:val="21"/>
                <w:shd w:val="clear" w:color="auto" w:fill="FFFFFF"/>
                <w:lang w:val="en-US"/>
              </w:rPr>
              <w:t xml:space="preserve"> communication flow to supply information and feedback on a timely manner.</w:t>
            </w:r>
          </w:p>
          <w:p w14:paraId="2D15EE0E" w14:textId="77777777" w:rsidR="005C4607" w:rsidRDefault="005C4607" w:rsidP="005C4607">
            <w:pPr>
              <w:numPr>
                <w:ilvl w:val="1"/>
                <w:numId w:val="9"/>
              </w:numPr>
              <w:rPr>
                <w:rFonts w:ascii="museo-sans" w:eastAsia="Times New Roman" w:hAnsi="museo-sans"/>
                <w:sz w:val="21"/>
                <w:szCs w:val="21"/>
                <w:shd w:val="clear" w:color="auto" w:fill="FFFFFF"/>
              </w:rPr>
            </w:pPr>
            <w:r w:rsidRPr="005C4607">
              <w:rPr>
                <w:rFonts w:ascii="museo-sans" w:eastAsia="Times New Roman" w:hAnsi="museo-sans"/>
                <w:color w:val="000000"/>
                <w:sz w:val="21"/>
                <w:szCs w:val="21"/>
                <w:shd w:val="clear" w:color="auto" w:fill="FFFFFF"/>
                <w:lang w:val="en-US"/>
              </w:rPr>
              <w:t xml:space="preserve">Revision of Financial statements of our international subsidiaries. </w:t>
            </w:r>
            <w:r>
              <w:rPr>
                <w:rFonts w:ascii="museo-sans" w:eastAsia="Times New Roman" w:hAnsi="museo-sans"/>
                <w:color w:val="000000"/>
                <w:sz w:val="21"/>
                <w:szCs w:val="21"/>
                <w:shd w:val="clear" w:color="auto" w:fill="FFFFFF"/>
              </w:rPr>
              <w:t xml:space="preserve">Propose adjustments, corrections and </w:t>
            </w:r>
            <w:proofErr w:type="spellStart"/>
            <w:r>
              <w:rPr>
                <w:rFonts w:ascii="museo-sans" w:eastAsia="Times New Roman" w:hAnsi="museo-sans"/>
                <w:color w:val="000000"/>
                <w:sz w:val="21"/>
                <w:szCs w:val="21"/>
                <w:shd w:val="clear" w:color="auto" w:fill="FFFFFF"/>
              </w:rPr>
              <w:t>provisions</w:t>
            </w:r>
            <w:proofErr w:type="spellEnd"/>
            <w:r>
              <w:rPr>
                <w:rFonts w:ascii="museo-sans" w:eastAsia="Times New Roman" w:hAnsi="museo-sans"/>
                <w:color w:val="000000"/>
                <w:sz w:val="21"/>
                <w:szCs w:val="21"/>
                <w:shd w:val="clear" w:color="auto" w:fill="FFFFFF"/>
              </w:rPr>
              <w:t xml:space="preserve"> </w:t>
            </w:r>
            <w:proofErr w:type="spellStart"/>
            <w:r>
              <w:rPr>
                <w:rFonts w:ascii="museo-sans" w:eastAsia="Times New Roman" w:hAnsi="museo-sans"/>
                <w:color w:val="000000"/>
                <w:sz w:val="21"/>
                <w:szCs w:val="21"/>
                <w:shd w:val="clear" w:color="auto" w:fill="FFFFFF"/>
              </w:rPr>
              <w:t>if</w:t>
            </w:r>
            <w:proofErr w:type="spellEnd"/>
            <w:r>
              <w:rPr>
                <w:rFonts w:ascii="museo-sans" w:eastAsia="Times New Roman" w:hAnsi="museo-sans"/>
                <w:color w:val="000000"/>
                <w:sz w:val="21"/>
                <w:szCs w:val="21"/>
                <w:shd w:val="clear" w:color="auto" w:fill="FFFFFF"/>
              </w:rPr>
              <w:t xml:space="preserve"> </w:t>
            </w:r>
            <w:proofErr w:type="spellStart"/>
            <w:r>
              <w:rPr>
                <w:rFonts w:ascii="museo-sans" w:eastAsia="Times New Roman" w:hAnsi="museo-sans"/>
                <w:color w:val="000000"/>
                <w:sz w:val="21"/>
                <w:szCs w:val="21"/>
                <w:shd w:val="clear" w:color="auto" w:fill="FFFFFF"/>
              </w:rPr>
              <w:t>needed</w:t>
            </w:r>
            <w:proofErr w:type="spellEnd"/>
            <w:r>
              <w:rPr>
                <w:rFonts w:ascii="museo-sans" w:eastAsia="Times New Roman" w:hAnsi="museo-sans"/>
                <w:color w:val="000000"/>
                <w:sz w:val="21"/>
                <w:szCs w:val="21"/>
                <w:shd w:val="clear" w:color="auto" w:fill="FFFFFF"/>
              </w:rPr>
              <w:t>.</w:t>
            </w:r>
          </w:p>
          <w:p w14:paraId="3D5A52E6" w14:textId="77777777" w:rsidR="005C4607" w:rsidRPr="005C4607" w:rsidRDefault="005C4607" w:rsidP="005C4607">
            <w:pPr>
              <w:numPr>
                <w:ilvl w:val="1"/>
                <w:numId w:val="9"/>
              </w:numPr>
              <w:rPr>
                <w:rFonts w:ascii="museo-sans" w:eastAsia="Times New Roman" w:hAnsi="museo-sans"/>
                <w:sz w:val="21"/>
                <w:szCs w:val="21"/>
                <w:shd w:val="clear" w:color="auto" w:fill="FFFFFF"/>
                <w:lang w:val="en-US"/>
              </w:rPr>
            </w:pPr>
            <w:r w:rsidRPr="005C4607">
              <w:rPr>
                <w:rFonts w:ascii="museo-sans" w:eastAsia="Times New Roman" w:hAnsi="museo-sans"/>
                <w:color w:val="000000"/>
                <w:sz w:val="21"/>
                <w:szCs w:val="21"/>
                <w:shd w:val="clear" w:color="auto" w:fill="FFFFFF"/>
                <w:lang w:val="en-US"/>
              </w:rPr>
              <w:t xml:space="preserve">Revision of tax submissions of our international subsidiaries. </w:t>
            </w:r>
          </w:p>
          <w:p w14:paraId="4D2B03CA" w14:textId="77777777" w:rsidR="005C4607" w:rsidRDefault="005C4607" w:rsidP="005C4607">
            <w:pPr>
              <w:numPr>
                <w:ilvl w:val="1"/>
                <w:numId w:val="9"/>
              </w:numPr>
              <w:rPr>
                <w:rFonts w:ascii="museo-sans" w:eastAsia="Times New Roman" w:hAnsi="museo-sans"/>
                <w:sz w:val="21"/>
                <w:szCs w:val="21"/>
                <w:shd w:val="clear" w:color="auto" w:fill="FFFFFF"/>
              </w:rPr>
            </w:pPr>
            <w:proofErr w:type="spellStart"/>
            <w:r>
              <w:rPr>
                <w:rFonts w:ascii="museo-sans" w:eastAsia="Times New Roman" w:hAnsi="museo-sans"/>
                <w:color w:val="000000"/>
                <w:sz w:val="21"/>
                <w:szCs w:val="21"/>
                <w:shd w:val="clear" w:color="auto" w:fill="FFFFFF"/>
              </w:rPr>
              <w:t>Support</w:t>
            </w:r>
            <w:proofErr w:type="spellEnd"/>
            <w:r>
              <w:rPr>
                <w:rFonts w:ascii="museo-sans" w:eastAsia="Times New Roman" w:hAnsi="museo-sans"/>
                <w:color w:val="000000"/>
                <w:sz w:val="21"/>
                <w:szCs w:val="21"/>
                <w:shd w:val="clear" w:color="auto" w:fill="FFFFFF"/>
              </w:rPr>
              <w:t xml:space="preserve"> </w:t>
            </w:r>
            <w:proofErr w:type="spellStart"/>
            <w:r>
              <w:rPr>
                <w:rFonts w:ascii="museo-sans" w:eastAsia="Times New Roman" w:hAnsi="museo-sans"/>
                <w:color w:val="000000"/>
                <w:sz w:val="21"/>
                <w:szCs w:val="21"/>
                <w:shd w:val="clear" w:color="auto" w:fill="FFFFFF"/>
              </w:rPr>
              <w:t>the</w:t>
            </w:r>
            <w:proofErr w:type="spellEnd"/>
            <w:r>
              <w:rPr>
                <w:rFonts w:ascii="museo-sans" w:eastAsia="Times New Roman" w:hAnsi="museo-sans"/>
                <w:color w:val="000000"/>
                <w:sz w:val="21"/>
                <w:szCs w:val="21"/>
                <w:shd w:val="clear" w:color="auto" w:fill="FFFFFF"/>
              </w:rPr>
              <w:t xml:space="preserve"> </w:t>
            </w:r>
            <w:proofErr w:type="spellStart"/>
            <w:r>
              <w:rPr>
                <w:rFonts w:ascii="museo-sans" w:eastAsia="Times New Roman" w:hAnsi="museo-sans"/>
                <w:color w:val="000000"/>
                <w:sz w:val="21"/>
                <w:szCs w:val="21"/>
                <w:shd w:val="clear" w:color="auto" w:fill="FFFFFF"/>
              </w:rPr>
              <w:t>audit</w:t>
            </w:r>
            <w:proofErr w:type="spellEnd"/>
            <w:r>
              <w:rPr>
                <w:rFonts w:ascii="museo-sans" w:eastAsia="Times New Roman" w:hAnsi="museo-sans"/>
                <w:color w:val="000000"/>
                <w:sz w:val="21"/>
                <w:szCs w:val="21"/>
                <w:shd w:val="clear" w:color="auto" w:fill="FFFFFF"/>
              </w:rPr>
              <w:t xml:space="preserve"> </w:t>
            </w:r>
            <w:proofErr w:type="spellStart"/>
            <w:r>
              <w:rPr>
                <w:rFonts w:ascii="museo-sans" w:eastAsia="Times New Roman" w:hAnsi="museo-sans"/>
                <w:color w:val="000000"/>
                <w:sz w:val="21"/>
                <w:szCs w:val="21"/>
                <w:shd w:val="clear" w:color="auto" w:fill="FFFFFF"/>
              </w:rPr>
              <w:t>process</w:t>
            </w:r>
            <w:proofErr w:type="spellEnd"/>
            <w:r>
              <w:rPr>
                <w:rFonts w:ascii="museo-sans" w:eastAsia="Times New Roman" w:hAnsi="museo-sans"/>
                <w:color w:val="000000"/>
                <w:sz w:val="21"/>
                <w:szCs w:val="21"/>
                <w:shd w:val="clear" w:color="auto" w:fill="FFFFFF"/>
              </w:rPr>
              <w:t xml:space="preserve">. </w:t>
            </w:r>
          </w:p>
          <w:p w14:paraId="063D4C1B" w14:textId="77777777" w:rsidR="005C4607" w:rsidRPr="005C4607" w:rsidRDefault="005C4607" w:rsidP="005C4607">
            <w:pPr>
              <w:numPr>
                <w:ilvl w:val="1"/>
                <w:numId w:val="9"/>
              </w:numPr>
              <w:rPr>
                <w:rFonts w:ascii="museo-sans" w:eastAsia="Times New Roman" w:hAnsi="museo-sans"/>
                <w:sz w:val="21"/>
                <w:szCs w:val="21"/>
                <w:shd w:val="clear" w:color="auto" w:fill="FFFFFF"/>
                <w:lang w:val="en-US"/>
              </w:rPr>
            </w:pPr>
            <w:r w:rsidRPr="005C4607">
              <w:rPr>
                <w:rFonts w:ascii="museo-sans" w:eastAsia="Times New Roman" w:hAnsi="museo-sans"/>
                <w:color w:val="000000"/>
                <w:sz w:val="21"/>
                <w:szCs w:val="21"/>
                <w:shd w:val="clear" w:color="auto" w:fill="FFFFFF"/>
                <w:lang w:val="en-US"/>
              </w:rPr>
              <w:t>Perform financial reporting, forecasting and analysis as assigned.</w:t>
            </w:r>
          </w:p>
          <w:p w14:paraId="789D549D" w14:textId="77777777" w:rsidR="005C4607" w:rsidRPr="005C4607" w:rsidRDefault="005C4607" w:rsidP="005C4607">
            <w:pPr>
              <w:numPr>
                <w:ilvl w:val="1"/>
                <w:numId w:val="9"/>
              </w:numPr>
              <w:rPr>
                <w:rFonts w:ascii="museo-sans" w:eastAsia="Times New Roman" w:hAnsi="museo-sans"/>
                <w:sz w:val="21"/>
                <w:szCs w:val="21"/>
                <w:shd w:val="clear" w:color="auto" w:fill="FFFFFF"/>
                <w:lang w:val="en-US"/>
              </w:rPr>
            </w:pPr>
            <w:r w:rsidRPr="005C4607">
              <w:rPr>
                <w:rFonts w:eastAsia="Times New Roman"/>
                <w:color w:val="000000"/>
                <w:shd w:val="clear" w:color="auto" w:fill="FFFFFF"/>
                <w:lang w:val="en-US"/>
              </w:rPr>
              <w:t>Support the corporate team in the analysis of strategic corporate investments</w:t>
            </w:r>
          </w:p>
          <w:p w14:paraId="46C3FCB4" w14:textId="77777777" w:rsidR="005C4607" w:rsidRPr="005C4607" w:rsidRDefault="005C4607" w:rsidP="005C4607">
            <w:pPr>
              <w:rPr>
                <w:rFonts w:ascii="museo-sans" w:hAnsi="museo-sans"/>
                <w:sz w:val="21"/>
                <w:szCs w:val="21"/>
                <w:shd w:val="clear" w:color="auto" w:fill="FFFFFF"/>
                <w:lang w:val="en-US"/>
              </w:rPr>
            </w:pPr>
          </w:p>
          <w:p w14:paraId="18CD74EC" w14:textId="04548A84" w:rsidR="002A4472" w:rsidRPr="005C4607" w:rsidRDefault="002A4472" w:rsidP="005C4607">
            <w:pPr>
              <w:rPr>
                <w:rFonts w:ascii="Calibri" w:eastAsia="Times New Roman" w:hAnsi="Calibri"/>
                <w:lang w:val="en-US"/>
              </w:rPr>
            </w:pPr>
            <w:bookmarkStart w:id="0" w:name="_GoBack"/>
            <w:bookmarkEnd w:id="0"/>
          </w:p>
        </w:tc>
      </w:tr>
      <w:tr w:rsidR="002A4472" w:rsidRPr="005C4607" w14:paraId="71304EC6" w14:textId="77777777" w:rsidTr="002A4472">
        <w:trPr>
          <w:trHeight w:val="1727"/>
        </w:trPr>
        <w:tc>
          <w:tcPr>
            <w:tcW w:w="917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555DC3C0" w14:textId="77777777" w:rsidR="002A4472" w:rsidRPr="00D07B48" w:rsidRDefault="002A4472" w:rsidP="006C1348">
            <w:pPr>
              <w:rPr>
                <w:b/>
                <w:u w:val="single"/>
                <w:lang w:val="en-US"/>
              </w:rPr>
            </w:pPr>
            <w:r w:rsidRPr="00D07B48">
              <w:rPr>
                <w:b/>
                <w:u w:val="single"/>
                <w:lang w:val="en-US"/>
              </w:rPr>
              <w:lastRenderedPageBreak/>
              <w:t>R</w:t>
            </w:r>
            <w:r>
              <w:rPr>
                <w:b/>
                <w:u w:val="single"/>
                <w:lang w:val="en-US"/>
              </w:rPr>
              <w:t>EQUIRED PROFILE</w:t>
            </w:r>
            <w:r w:rsidRPr="00D07B48">
              <w:rPr>
                <w:b/>
                <w:u w:val="single"/>
                <w:lang w:val="en-US"/>
              </w:rPr>
              <w:t>:</w:t>
            </w:r>
            <w:r w:rsidRPr="00D07B48">
              <w:rPr>
                <w:lang w:val="en-US"/>
              </w:rPr>
              <w:t xml:space="preserve"> We are looking for candidates with the following skills</w:t>
            </w:r>
          </w:p>
          <w:p w14:paraId="092B75B2" w14:textId="77777777" w:rsidR="002A4472" w:rsidRDefault="002A4472" w:rsidP="006C1348">
            <w:pPr>
              <w:rPr>
                <w:lang w:val="en-GB"/>
              </w:rPr>
            </w:pPr>
          </w:p>
          <w:p w14:paraId="7A08BFCC" w14:textId="77777777" w:rsidR="005C4607" w:rsidRDefault="005C4607" w:rsidP="005C4607">
            <w:pPr>
              <w:rPr>
                <w:rFonts w:ascii="museo-sans" w:hAnsi="museo-sans"/>
                <w:color w:val="1A171B"/>
                <w:sz w:val="21"/>
                <w:szCs w:val="21"/>
              </w:rPr>
            </w:pPr>
          </w:p>
          <w:p w14:paraId="3CB2FC35" w14:textId="77777777" w:rsidR="005C4607" w:rsidRDefault="005C4607" w:rsidP="005C4607">
            <w:pPr>
              <w:rPr>
                <w:rFonts w:ascii="museo-sans" w:hAnsi="museo-sans"/>
                <w:b/>
                <w:bCs/>
                <w:color w:val="1A171B"/>
                <w:sz w:val="21"/>
                <w:szCs w:val="21"/>
                <w:u w:val="single"/>
              </w:rPr>
            </w:pPr>
            <w:proofErr w:type="spellStart"/>
            <w:r>
              <w:rPr>
                <w:rFonts w:ascii="museo-sans" w:hAnsi="museo-sans"/>
                <w:b/>
                <w:bCs/>
                <w:color w:val="1A171B"/>
                <w:sz w:val="21"/>
                <w:szCs w:val="21"/>
                <w:u w:val="single"/>
                <w:shd w:val="clear" w:color="auto" w:fill="FFFFFF"/>
              </w:rPr>
              <w:t>Requirements</w:t>
            </w:r>
            <w:proofErr w:type="spellEnd"/>
            <w:r>
              <w:rPr>
                <w:rFonts w:ascii="museo-sans" w:hAnsi="museo-sans"/>
                <w:b/>
                <w:bCs/>
                <w:color w:val="1A171B"/>
                <w:sz w:val="21"/>
                <w:szCs w:val="21"/>
                <w:u w:val="single"/>
              </w:rPr>
              <w:t>:</w:t>
            </w:r>
          </w:p>
          <w:p w14:paraId="398243E9" w14:textId="77777777" w:rsidR="005C4607" w:rsidRDefault="005C4607" w:rsidP="005C4607">
            <w:pPr>
              <w:rPr>
                <w:rFonts w:ascii="museo-sans" w:hAnsi="museo-sans"/>
                <w:b/>
                <w:bCs/>
                <w:color w:val="1A171B"/>
                <w:sz w:val="21"/>
                <w:szCs w:val="21"/>
                <w:u w:val="single"/>
              </w:rPr>
            </w:pPr>
          </w:p>
          <w:p w14:paraId="5574267F" w14:textId="77777777" w:rsidR="005C4607" w:rsidRDefault="005C4607" w:rsidP="005C4607">
            <w:pPr>
              <w:numPr>
                <w:ilvl w:val="0"/>
                <w:numId w:val="7"/>
              </w:numPr>
              <w:rPr>
                <w:rFonts w:ascii="museo-sans" w:eastAsia="Times New Roman" w:hAnsi="museo-sans"/>
                <w:sz w:val="21"/>
                <w:szCs w:val="21"/>
                <w:shd w:val="clear" w:color="auto" w:fill="FFFFFF"/>
              </w:rPr>
            </w:pPr>
            <w:r>
              <w:rPr>
                <w:rFonts w:ascii="Segoe UI" w:eastAsia="Times New Roman" w:hAnsi="Segoe UI" w:cs="Segoe UI"/>
                <w:color w:val="000000"/>
                <w:sz w:val="21"/>
                <w:szCs w:val="21"/>
                <w:shd w:val="clear" w:color="auto" w:fill="FFFFFF"/>
              </w:rPr>
              <w:t xml:space="preserve">Bachelor in Finance/ Business Administration </w:t>
            </w:r>
          </w:p>
          <w:p w14:paraId="63F5C2B5" w14:textId="77777777" w:rsidR="005C4607" w:rsidRPr="005C4607" w:rsidRDefault="005C4607" w:rsidP="005C4607">
            <w:pPr>
              <w:numPr>
                <w:ilvl w:val="0"/>
                <w:numId w:val="7"/>
              </w:numPr>
              <w:rPr>
                <w:rFonts w:ascii="Calibri" w:eastAsia="Times New Roman" w:hAnsi="Calibri"/>
                <w:shd w:val="clear" w:color="auto" w:fill="FFFFFF"/>
                <w:lang w:val="en-US"/>
              </w:rPr>
            </w:pPr>
            <w:r w:rsidRPr="005C4607">
              <w:rPr>
                <w:rFonts w:eastAsia="Times New Roman"/>
                <w:lang w:val="en-US"/>
              </w:rPr>
              <w:t>Strong technical accounting background and experience in accounting and statutory audit (</w:t>
            </w:r>
            <w:r w:rsidRPr="005C4607">
              <w:rPr>
                <w:rFonts w:eastAsia="Times New Roman"/>
                <w:color w:val="000000"/>
                <w:shd w:val="clear" w:color="auto" w:fill="FFFFFF"/>
                <w:lang w:val="en-US"/>
              </w:rPr>
              <w:t>2-4 years’ experience)</w:t>
            </w:r>
          </w:p>
          <w:p w14:paraId="663B7B29" w14:textId="77777777" w:rsidR="005C4607" w:rsidRPr="005C4607" w:rsidRDefault="005C4607" w:rsidP="005C4607">
            <w:pPr>
              <w:numPr>
                <w:ilvl w:val="0"/>
                <w:numId w:val="7"/>
              </w:numPr>
              <w:rPr>
                <w:rFonts w:eastAsia="Times New Roman"/>
                <w:shd w:val="clear" w:color="auto" w:fill="FFFFFF"/>
                <w:lang w:val="en-US"/>
              </w:rPr>
            </w:pPr>
            <w:r w:rsidRPr="005C4607">
              <w:rPr>
                <w:rFonts w:eastAsia="Times New Roman"/>
                <w:color w:val="000000"/>
                <w:shd w:val="clear" w:color="auto" w:fill="FFFFFF"/>
                <w:lang w:val="en-US"/>
              </w:rPr>
              <w:t>Sound financial knowledge and analytical skills. Go</w:t>
            </w:r>
            <w:r w:rsidRPr="005C4607">
              <w:rPr>
                <w:rFonts w:ascii="Segoe UI" w:eastAsia="Times New Roman" w:hAnsi="Segoe UI" w:cs="Segoe UI"/>
                <w:color w:val="000000"/>
                <w:sz w:val="21"/>
                <w:szCs w:val="21"/>
                <w:shd w:val="clear" w:color="auto" w:fill="FFFFFF"/>
                <w:lang w:val="en-US"/>
              </w:rPr>
              <w:t>od understanding of business drivers and KPI´s</w:t>
            </w:r>
          </w:p>
          <w:p w14:paraId="12F0B2D5" w14:textId="4A0044C8" w:rsidR="005C4607" w:rsidRPr="005C4607" w:rsidRDefault="005C4607" w:rsidP="005C4607">
            <w:pPr>
              <w:numPr>
                <w:ilvl w:val="0"/>
                <w:numId w:val="7"/>
              </w:numPr>
              <w:rPr>
                <w:rFonts w:eastAsia="Times New Roman"/>
                <w:shd w:val="clear" w:color="auto" w:fill="FFFFFF"/>
                <w:lang w:val="en-US"/>
              </w:rPr>
            </w:pPr>
            <w:r w:rsidRPr="005C4607">
              <w:rPr>
                <w:rFonts w:eastAsia="Times New Roman"/>
                <w:color w:val="000000"/>
                <w:shd w:val="clear" w:color="auto" w:fill="FFFFFF"/>
                <w:lang w:val="en-US"/>
              </w:rPr>
              <w:t xml:space="preserve">In depth knowledge of MS Office, especially Excel and </w:t>
            </w:r>
            <w:r w:rsidRPr="005C4607">
              <w:rPr>
                <w:rFonts w:eastAsia="Times New Roman"/>
                <w:color w:val="000000"/>
                <w:shd w:val="clear" w:color="auto" w:fill="FFFFFF"/>
                <w:lang w:val="en-US"/>
              </w:rPr>
              <w:t>PowerPoint</w:t>
            </w:r>
          </w:p>
          <w:p w14:paraId="37094E2D" w14:textId="7C2FC71E" w:rsidR="005C4607" w:rsidRDefault="005C4607" w:rsidP="005C4607">
            <w:pPr>
              <w:numPr>
                <w:ilvl w:val="0"/>
                <w:numId w:val="7"/>
              </w:numPr>
              <w:rPr>
                <w:rFonts w:eastAsia="Times New Roman"/>
                <w:shd w:val="clear" w:color="auto" w:fill="FFFFFF"/>
              </w:rPr>
            </w:pPr>
            <w:r>
              <w:rPr>
                <w:rFonts w:eastAsia="Times New Roman"/>
                <w:color w:val="000000"/>
                <w:shd w:val="clear" w:color="auto" w:fill="FFFFFF"/>
              </w:rPr>
              <w:t xml:space="preserve">Strong interpersonal and </w:t>
            </w:r>
            <w:r>
              <w:rPr>
                <w:rFonts w:eastAsia="Times New Roman"/>
                <w:color w:val="000000"/>
                <w:shd w:val="clear" w:color="auto" w:fill="FFFFFF"/>
              </w:rPr>
              <w:t>Communication</w:t>
            </w:r>
            <w:r>
              <w:rPr>
                <w:rFonts w:eastAsia="Times New Roman"/>
                <w:color w:val="000000"/>
                <w:shd w:val="clear" w:color="auto" w:fill="FFFFFF"/>
              </w:rPr>
              <w:t xml:space="preserve"> </w:t>
            </w:r>
            <w:r>
              <w:rPr>
                <w:rFonts w:eastAsia="Times New Roman"/>
                <w:color w:val="000000"/>
                <w:shd w:val="clear" w:color="auto" w:fill="FFFFFF"/>
              </w:rPr>
              <w:t>Skills</w:t>
            </w:r>
          </w:p>
          <w:p w14:paraId="7B08E20C" w14:textId="77777777" w:rsidR="005C4607" w:rsidRPr="005C4607" w:rsidRDefault="005C4607" w:rsidP="005C4607">
            <w:pPr>
              <w:numPr>
                <w:ilvl w:val="0"/>
                <w:numId w:val="7"/>
              </w:numPr>
              <w:rPr>
                <w:rFonts w:eastAsia="Times New Roman"/>
                <w:shd w:val="clear" w:color="auto" w:fill="FFFFFF"/>
                <w:lang w:val="en-US"/>
              </w:rPr>
            </w:pPr>
            <w:r w:rsidRPr="005C4607">
              <w:rPr>
                <w:rFonts w:eastAsia="Times New Roman"/>
                <w:color w:val="000000"/>
                <w:shd w:val="clear" w:color="auto" w:fill="FFFFFF"/>
                <w:lang w:val="en-US"/>
              </w:rPr>
              <w:t xml:space="preserve">Able to work well as a member of the team </w:t>
            </w:r>
          </w:p>
          <w:p w14:paraId="1ED4CE10" w14:textId="77777777" w:rsidR="005C4607" w:rsidRPr="005C4607" w:rsidRDefault="005C4607" w:rsidP="005C4607">
            <w:pPr>
              <w:numPr>
                <w:ilvl w:val="0"/>
                <w:numId w:val="7"/>
              </w:numPr>
              <w:rPr>
                <w:rFonts w:eastAsia="Times New Roman"/>
                <w:shd w:val="clear" w:color="auto" w:fill="FFFFFF"/>
                <w:lang w:val="en-US"/>
              </w:rPr>
            </w:pPr>
            <w:r w:rsidRPr="005C4607">
              <w:rPr>
                <w:rFonts w:eastAsia="Times New Roman"/>
                <w:color w:val="000000"/>
                <w:shd w:val="clear" w:color="auto" w:fill="FFFFFF"/>
                <w:lang w:val="en-US"/>
              </w:rPr>
              <w:t>Excellent command of English and Spanish (other languages may be a plus)</w:t>
            </w:r>
          </w:p>
          <w:p w14:paraId="64F1FE46" w14:textId="6DDFBD2B" w:rsidR="005C4607" w:rsidRPr="005C4607" w:rsidRDefault="005C4607" w:rsidP="005C4607">
            <w:pPr>
              <w:numPr>
                <w:ilvl w:val="0"/>
                <w:numId w:val="7"/>
              </w:numPr>
              <w:rPr>
                <w:rFonts w:eastAsia="Times New Roman"/>
                <w:shd w:val="clear" w:color="auto" w:fill="FFFFFF"/>
                <w:lang w:val="en-US"/>
              </w:rPr>
            </w:pPr>
            <w:r w:rsidRPr="005C4607">
              <w:rPr>
                <w:rFonts w:eastAsia="Times New Roman"/>
                <w:color w:val="000000"/>
                <w:shd w:val="clear" w:color="auto" w:fill="FFFFFF"/>
                <w:lang w:val="en-US"/>
              </w:rPr>
              <w:t xml:space="preserve">Motivated, effective in a </w:t>
            </w:r>
            <w:r w:rsidRPr="005C4607">
              <w:rPr>
                <w:rFonts w:eastAsia="Times New Roman"/>
                <w:color w:val="000000"/>
                <w:shd w:val="clear" w:color="auto" w:fill="FFFFFF"/>
                <w:lang w:val="en-US"/>
              </w:rPr>
              <w:t>fast-paced</w:t>
            </w:r>
            <w:r w:rsidRPr="005C4607">
              <w:rPr>
                <w:rFonts w:eastAsia="Times New Roman"/>
                <w:color w:val="000000"/>
                <w:shd w:val="clear" w:color="auto" w:fill="FFFFFF"/>
                <w:lang w:val="en-US"/>
              </w:rPr>
              <w:t xml:space="preserve"> culture</w:t>
            </w:r>
            <w:r w:rsidRPr="005C4607">
              <w:rPr>
                <w:rFonts w:eastAsia="Times New Roman"/>
                <w:lang w:val="en-US"/>
              </w:rPr>
              <w:t xml:space="preserve"> with strong attention to detail</w:t>
            </w:r>
          </w:p>
          <w:p w14:paraId="32B4A1B1" w14:textId="77777777" w:rsidR="005C4607" w:rsidRPr="005C4607" w:rsidRDefault="005C4607" w:rsidP="005C4607">
            <w:pPr>
              <w:numPr>
                <w:ilvl w:val="0"/>
                <w:numId w:val="7"/>
              </w:numPr>
              <w:shd w:val="clear" w:color="auto" w:fill="FFFFFF"/>
              <w:textAlignment w:val="baseline"/>
              <w:rPr>
                <w:rFonts w:ascii="Segoe UI" w:eastAsia="Times New Roman" w:hAnsi="Segoe UI" w:cs="Segoe UI"/>
                <w:sz w:val="21"/>
                <w:szCs w:val="21"/>
                <w:lang w:val="en-US"/>
              </w:rPr>
            </w:pPr>
            <w:r w:rsidRPr="005C4607">
              <w:rPr>
                <w:rFonts w:eastAsia="Times New Roman"/>
                <w:color w:val="000000"/>
                <w:shd w:val="clear" w:color="auto" w:fill="FFFFFF"/>
                <w:lang w:val="en-US"/>
              </w:rPr>
              <w:t xml:space="preserve">Flexible mind-set. </w:t>
            </w:r>
            <w:r w:rsidRPr="005C4607">
              <w:rPr>
                <w:rFonts w:ascii="Segoe UI" w:eastAsia="Times New Roman" w:hAnsi="Segoe UI" w:cs="Segoe UI"/>
                <w:color w:val="000000"/>
                <w:sz w:val="21"/>
                <w:szCs w:val="21"/>
                <w:lang w:val="en-US"/>
              </w:rPr>
              <w:t>High capacity to adapt to changes and new processes taking ownership on them with a proactive approach</w:t>
            </w:r>
            <w:r w:rsidRPr="005C4607">
              <w:rPr>
                <w:rFonts w:eastAsia="Times New Roman"/>
                <w:color w:val="000000"/>
                <w:shd w:val="clear" w:color="auto" w:fill="FFFFFF"/>
                <w:lang w:val="en-US"/>
              </w:rPr>
              <w:t>.</w:t>
            </w:r>
          </w:p>
          <w:p w14:paraId="79DD65B6" w14:textId="3257E778" w:rsidR="0015663A" w:rsidRPr="005C4607" w:rsidRDefault="0015663A" w:rsidP="005C4607">
            <w:pPr>
              <w:pStyle w:val="ListParagraph"/>
              <w:rPr>
                <w:rFonts w:eastAsia="Times New Roman"/>
                <w:lang w:val="en-US"/>
              </w:rPr>
            </w:pPr>
          </w:p>
          <w:p w14:paraId="3D93FBD1" w14:textId="77777777" w:rsidR="002A4472" w:rsidRPr="00590058" w:rsidRDefault="002A4472" w:rsidP="006C1348">
            <w:pPr>
              <w:rPr>
                <w:b/>
                <w:u w:val="single"/>
                <w:lang w:val="en-US"/>
              </w:rPr>
            </w:pPr>
          </w:p>
        </w:tc>
      </w:tr>
    </w:tbl>
    <w:p w14:paraId="654AF791" w14:textId="77777777" w:rsidR="006A6D30" w:rsidRPr="005A0350" w:rsidRDefault="006A6D30" w:rsidP="004B3616">
      <w:pPr>
        <w:rPr>
          <w:lang w:val="en-US"/>
        </w:rPr>
      </w:pPr>
    </w:p>
    <w:sectPr w:rsidR="006A6D30" w:rsidRPr="005A0350" w:rsidSect="0096059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EA8D99" w14:textId="77777777" w:rsidR="00B76F32" w:rsidRDefault="00B76F32" w:rsidP="00726DFF">
      <w:pPr>
        <w:spacing w:after="0" w:line="240" w:lineRule="auto"/>
      </w:pPr>
      <w:r>
        <w:separator/>
      </w:r>
    </w:p>
  </w:endnote>
  <w:endnote w:type="continuationSeparator" w:id="0">
    <w:p w14:paraId="72D053F9" w14:textId="77777777" w:rsidR="00B76F32" w:rsidRDefault="00B76F32" w:rsidP="00726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useo-san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4F75EF" w14:textId="77777777" w:rsidR="002B4AD3" w:rsidRDefault="002B4A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0457397"/>
      <w:docPartObj>
        <w:docPartGallery w:val="Page Numbers (Bottom of Page)"/>
        <w:docPartUnique/>
      </w:docPartObj>
    </w:sdtPr>
    <w:sdtEndPr>
      <w:rPr>
        <w:sz w:val="16"/>
        <w:szCs w:val="16"/>
      </w:rPr>
    </w:sdtEndPr>
    <w:sdtContent>
      <w:sdt>
        <w:sdtPr>
          <w:rPr>
            <w:sz w:val="18"/>
            <w:szCs w:val="18"/>
          </w:rPr>
          <w:id w:val="810457398"/>
          <w:docPartObj>
            <w:docPartGallery w:val="Page Numbers (Top of Page)"/>
            <w:docPartUnique/>
          </w:docPartObj>
        </w:sdtPr>
        <w:sdtEndPr>
          <w:rPr>
            <w:sz w:val="16"/>
            <w:szCs w:val="16"/>
          </w:rPr>
        </w:sdtEndPr>
        <w:sdtContent>
          <w:p w14:paraId="27F8F1BB" w14:textId="77777777" w:rsidR="004B3616" w:rsidRDefault="004B3616" w:rsidP="004B3616">
            <w:pPr>
              <w:pStyle w:val="Footer"/>
              <w:ind w:left="-112"/>
            </w:pPr>
          </w:p>
          <w:p w14:paraId="145E5878" w14:textId="77777777" w:rsidR="004E3E5C" w:rsidRPr="00CF4659" w:rsidRDefault="005C4607" w:rsidP="00CF4659">
            <w:pPr>
              <w:pStyle w:val="Footer"/>
              <w:ind w:left="-112"/>
              <w:jc w:val="both"/>
              <w:rPr>
                <w:sz w:val="15"/>
                <w:szCs w:val="15"/>
                <w:lang w:val="en-US"/>
              </w:rPr>
            </w:pPr>
          </w:p>
        </w:sdtContent>
      </w:sdt>
    </w:sdtContent>
  </w:sdt>
  <w:p w14:paraId="0274BCA7" w14:textId="77777777" w:rsidR="004E3E5C" w:rsidRPr="00263C55" w:rsidRDefault="004E3E5C" w:rsidP="001115CA">
    <w:pPr>
      <w:pStyle w:val="Footer"/>
      <w:ind w:left="-112"/>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DB50A" w14:textId="77777777" w:rsidR="002B4AD3" w:rsidRDefault="002B4A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E7C0BA" w14:textId="77777777" w:rsidR="00B76F32" w:rsidRDefault="00B76F32" w:rsidP="00726DFF">
      <w:pPr>
        <w:spacing w:after="0" w:line="240" w:lineRule="auto"/>
      </w:pPr>
      <w:r>
        <w:separator/>
      </w:r>
    </w:p>
  </w:footnote>
  <w:footnote w:type="continuationSeparator" w:id="0">
    <w:p w14:paraId="65AEBBD5" w14:textId="77777777" w:rsidR="00B76F32" w:rsidRDefault="00B76F32" w:rsidP="00726D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EEE1C" w14:textId="77777777" w:rsidR="002B4AD3" w:rsidRDefault="002B4A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052DE5" w14:textId="77777777" w:rsidR="004E3E5C" w:rsidRDefault="002B4AD3" w:rsidP="00960599">
    <w:pPr>
      <w:pStyle w:val="Header"/>
      <w:ind w:right="-46"/>
      <w:jc w:val="right"/>
    </w:pPr>
    <w:r>
      <w:rPr>
        <w:noProof/>
        <w:color w:val="FF0000"/>
        <w:lang w:eastAsia="es-ES"/>
      </w:rPr>
      <w:drawing>
        <wp:inline distT="0" distB="0" distL="0" distR="0" wp14:anchorId="5FE19038" wp14:editId="6B66A02A">
          <wp:extent cx="1219200" cy="247650"/>
          <wp:effectExtent l="0" t="0" r="0" b="0"/>
          <wp:docPr id="1" name="Picture 1" descr="Email Signatu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il Signature Logo"/>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19200" cy="2476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92484" w14:textId="77777777" w:rsidR="002B4AD3" w:rsidRDefault="002B4A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A4D1C"/>
    <w:multiLevelType w:val="hybridMultilevel"/>
    <w:tmpl w:val="D32017E4"/>
    <w:lvl w:ilvl="0" w:tplc="6818E7C8">
      <w:start w:val="1"/>
      <w:numFmt w:val="bullet"/>
      <w:lvlText w:val=""/>
      <w:lvlJc w:val="left"/>
      <w:pPr>
        <w:tabs>
          <w:tab w:val="num" w:pos="900"/>
        </w:tabs>
        <w:ind w:left="90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087AF8"/>
    <w:multiLevelType w:val="hybridMultilevel"/>
    <w:tmpl w:val="2594F518"/>
    <w:lvl w:ilvl="0" w:tplc="6818E7C8">
      <w:start w:val="1"/>
      <w:numFmt w:val="bullet"/>
      <w:lvlText w:val=""/>
      <w:lvlJc w:val="left"/>
      <w:pPr>
        <w:tabs>
          <w:tab w:val="num" w:pos="900"/>
        </w:tabs>
        <w:ind w:left="90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D216B5"/>
    <w:multiLevelType w:val="hybridMultilevel"/>
    <w:tmpl w:val="1A0EF6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1CA18CD"/>
    <w:multiLevelType w:val="hybridMultilevel"/>
    <w:tmpl w:val="709CA8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D3B20DF"/>
    <w:multiLevelType w:val="hybridMultilevel"/>
    <w:tmpl w:val="467217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E3931A6"/>
    <w:multiLevelType w:val="hybridMultilevel"/>
    <w:tmpl w:val="BDFCDD2C"/>
    <w:lvl w:ilvl="0" w:tplc="320EA960">
      <w:start w:val="1"/>
      <w:numFmt w:val="bullet"/>
      <w:lvlText w:val=""/>
      <w:lvlJc w:val="left"/>
      <w:pPr>
        <w:ind w:left="720" w:hanging="360"/>
      </w:pPr>
      <w:rPr>
        <w:rFonts w:ascii="Webdings" w:hAnsi="Webdings" w:hint="default"/>
        <w:b/>
        <w:i w:val="0"/>
        <w:color w:val="4F81BD" w:themeColor="accent1"/>
        <w:sz w:val="24"/>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EC10537"/>
    <w:multiLevelType w:val="hybridMultilevel"/>
    <w:tmpl w:val="5F84BE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0"/>
  </w:num>
  <w:num w:numId="5">
    <w:abstractNumId w:val="5"/>
  </w:num>
  <w:num w:numId="6">
    <w:abstractNumId w:val="3"/>
    <w:lvlOverride w:ilvl="0"/>
    <w:lvlOverride w:ilvl="1"/>
    <w:lvlOverride w:ilvl="2"/>
    <w:lvlOverride w:ilvl="3"/>
    <w:lvlOverride w:ilvl="4"/>
    <w:lvlOverride w:ilvl="5"/>
    <w:lvlOverride w:ilvl="6"/>
    <w:lvlOverride w:ilvl="7"/>
    <w:lvlOverride w:ilvl="8"/>
  </w:num>
  <w:num w:numId="7">
    <w:abstractNumId w:val="2"/>
  </w:num>
  <w:num w:numId="8">
    <w:abstractNumId w:val="2"/>
  </w:num>
  <w:num w:numId="9">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DEB"/>
    <w:rsid w:val="00025728"/>
    <w:rsid w:val="00026778"/>
    <w:rsid w:val="00062A89"/>
    <w:rsid w:val="00087DEB"/>
    <w:rsid w:val="00093081"/>
    <w:rsid w:val="00095F10"/>
    <w:rsid w:val="000A2782"/>
    <w:rsid w:val="00100352"/>
    <w:rsid w:val="001115CA"/>
    <w:rsid w:val="00131131"/>
    <w:rsid w:val="0013224E"/>
    <w:rsid w:val="0015663A"/>
    <w:rsid w:val="001D2F09"/>
    <w:rsid w:val="001E32F6"/>
    <w:rsid w:val="001F3EEA"/>
    <w:rsid w:val="0022627A"/>
    <w:rsid w:val="002409BA"/>
    <w:rsid w:val="00260468"/>
    <w:rsid w:val="00263C55"/>
    <w:rsid w:val="00274D57"/>
    <w:rsid w:val="00277019"/>
    <w:rsid w:val="0028428E"/>
    <w:rsid w:val="002A4472"/>
    <w:rsid w:val="002A49FC"/>
    <w:rsid w:val="002B2937"/>
    <w:rsid w:val="002B4AD3"/>
    <w:rsid w:val="002C0677"/>
    <w:rsid w:val="002E0594"/>
    <w:rsid w:val="002E191D"/>
    <w:rsid w:val="002F02E7"/>
    <w:rsid w:val="002F52A1"/>
    <w:rsid w:val="00302432"/>
    <w:rsid w:val="00307A2F"/>
    <w:rsid w:val="00310B00"/>
    <w:rsid w:val="00311924"/>
    <w:rsid w:val="00312DCA"/>
    <w:rsid w:val="00342599"/>
    <w:rsid w:val="003608DF"/>
    <w:rsid w:val="00374018"/>
    <w:rsid w:val="003761B7"/>
    <w:rsid w:val="00377490"/>
    <w:rsid w:val="00392B36"/>
    <w:rsid w:val="003B5CFA"/>
    <w:rsid w:val="003C2711"/>
    <w:rsid w:val="003C65B7"/>
    <w:rsid w:val="003E02F9"/>
    <w:rsid w:val="004113B7"/>
    <w:rsid w:val="00417ECB"/>
    <w:rsid w:val="0042269C"/>
    <w:rsid w:val="004456E6"/>
    <w:rsid w:val="00464958"/>
    <w:rsid w:val="004742CF"/>
    <w:rsid w:val="00494E07"/>
    <w:rsid w:val="004A63C5"/>
    <w:rsid w:val="004A7C38"/>
    <w:rsid w:val="004B3616"/>
    <w:rsid w:val="004C4455"/>
    <w:rsid w:val="004D2C10"/>
    <w:rsid w:val="004E3E5C"/>
    <w:rsid w:val="004E6484"/>
    <w:rsid w:val="00505792"/>
    <w:rsid w:val="00510552"/>
    <w:rsid w:val="00514412"/>
    <w:rsid w:val="00515D41"/>
    <w:rsid w:val="00530C8C"/>
    <w:rsid w:val="00546CA2"/>
    <w:rsid w:val="00576DAE"/>
    <w:rsid w:val="0059276C"/>
    <w:rsid w:val="00594A66"/>
    <w:rsid w:val="005A0350"/>
    <w:rsid w:val="005B2F4C"/>
    <w:rsid w:val="005B79D2"/>
    <w:rsid w:val="005C4607"/>
    <w:rsid w:val="005E095D"/>
    <w:rsid w:val="005E28D7"/>
    <w:rsid w:val="005E348D"/>
    <w:rsid w:val="005F377F"/>
    <w:rsid w:val="0064034B"/>
    <w:rsid w:val="00641813"/>
    <w:rsid w:val="0067523A"/>
    <w:rsid w:val="006A0C37"/>
    <w:rsid w:val="006A382B"/>
    <w:rsid w:val="006A3FE7"/>
    <w:rsid w:val="006A6D30"/>
    <w:rsid w:val="006B4A0B"/>
    <w:rsid w:val="006C72AE"/>
    <w:rsid w:val="006D7549"/>
    <w:rsid w:val="006E6256"/>
    <w:rsid w:val="00703392"/>
    <w:rsid w:val="00705AFF"/>
    <w:rsid w:val="00726DFF"/>
    <w:rsid w:val="00731FB0"/>
    <w:rsid w:val="0073763B"/>
    <w:rsid w:val="00745FA6"/>
    <w:rsid w:val="007552F2"/>
    <w:rsid w:val="007568A7"/>
    <w:rsid w:val="00781920"/>
    <w:rsid w:val="007B048E"/>
    <w:rsid w:val="007D478F"/>
    <w:rsid w:val="007D57A3"/>
    <w:rsid w:val="00804688"/>
    <w:rsid w:val="008104F5"/>
    <w:rsid w:val="00821263"/>
    <w:rsid w:val="00825859"/>
    <w:rsid w:val="0084779E"/>
    <w:rsid w:val="008708AF"/>
    <w:rsid w:val="00874E35"/>
    <w:rsid w:val="00876006"/>
    <w:rsid w:val="008915F1"/>
    <w:rsid w:val="00895151"/>
    <w:rsid w:val="008A2F0A"/>
    <w:rsid w:val="008B0E30"/>
    <w:rsid w:val="008B3CC8"/>
    <w:rsid w:val="008D7570"/>
    <w:rsid w:val="008F0500"/>
    <w:rsid w:val="008F0A1A"/>
    <w:rsid w:val="00902E24"/>
    <w:rsid w:val="0091657B"/>
    <w:rsid w:val="009216BE"/>
    <w:rsid w:val="00927FAC"/>
    <w:rsid w:val="0095079B"/>
    <w:rsid w:val="00960599"/>
    <w:rsid w:val="00960742"/>
    <w:rsid w:val="00964656"/>
    <w:rsid w:val="00970542"/>
    <w:rsid w:val="00970D3E"/>
    <w:rsid w:val="0097295F"/>
    <w:rsid w:val="009B36CA"/>
    <w:rsid w:val="009B75FC"/>
    <w:rsid w:val="009E4E63"/>
    <w:rsid w:val="009E62EB"/>
    <w:rsid w:val="009F0851"/>
    <w:rsid w:val="009F35B8"/>
    <w:rsid w:val="009F4A24"/>
    <w:rsid w:val="00A04143"/>
    <w:rsid w:val="00A04D6E"/>
    <w:rsid w:val="00A102BF"/>
    <w:rsid w:val="00A13AF0"/>
    <w:rsid w:val="00A219EC"/>
    <w:rsid w:val="00A35107"/>
    <w:rsid w:val="00A35C89"/>
    <w:rsid w:val="00A36E38"/>
    <w:rsid w:val="00A370DD"/>
    <w:rsid w:val="00A42E93"/>
    <w:rsid w:val="00A61374"/>
    <w:rsid w:val="00A71E9E"/>
    <w:rsid w:val="00A86EB9"/>
    <w:rsid w:val="00AB5AF4"/>
    <w:rsid w:val="00AC6DAA"/>
    <w:rsid w:val="00AC7962"/>
    <w:rsid w:val="00AF1386"/>
    <w:rsid w:val="00AF3E91"/>
    <w:rsid w:val="00AF62C4"/>
    <w:rsid w:val="00B10439"/>
    <w:rsid w:val="00B25F1E"/>
    <w:rsid w:val="00B75710"/>
    <w:rsid w:val="00B76F32"/>
    <w:rsid w:val="00B97398"/>
    <w:rsid w:val="00BB2201"/>
    <w:rsid w:val="00BC381B"/>
    <w:rsid w:val="00BC5F0B"/>
    <w:rsid w:val="00BC6F20"/>
    <w:rsid w:val="00BD2760"/>
    <w:rsid w:val="00BD631D"/>
    <w:rsid w:val="00BF3E77"/>
    <w:rsid w:val="00BF6790"/>
    <w:rsid w:val="00C01B8F"/>
    <w:rsid w:val="00C50CEA"/>
    <w:rsid w:val="00C626D8"/>
    <w:rsid w:val="00C750D0"/>
    <w:rsid w:val="00C92B64"/>
    <w:rsid w:val="00CA4EA1"/>
    <w:rsid w:val="00CA6BE3"/>
    <w:rsid w:val="00CA70BF"/>
    <w:rsid w:val="00CC4710"/>
    <w:rsid w:val="00CD7476"/>
    <w:rsid w:val="00CE1F58"/>
    <w:rsid w:val="00CF020A"/>
    <w:rsid w:val="00CF4659"/>
    <w:rsid w:val="00CF584F"/>
    <w:rsid w:val="00D06DC9"/>
    <w:rsid w:val="00D259C6"/>
    <w:rsid w:val="00D75C03"/>
    <w:rsid w:val="00D8107B"/>
    <w:rsid w:val="00D84602"/>
    <w:rsid w:val="00D85417"/>
    <w:rsid w:val="00DC0D22"/>
    <w:rsid w:val="00DC0DCC"/>
    <w:rsid w:val="00DC5616"/>
    <w:rsid w:val="00DD1A17"/>
    <w:rsid w:val="00DD1DEB"/>
    <w:rsid w:val="00DE19AD"/>
    <w:rsid w:val="00DE707B"/>
    <w:rsid w:val="00E25FD8"/>
    <w:rsid w:val="00E270A9"/>
    <w:rsid w:val="00E403FC"/>
    <w:rsid w:val="00E44EA7"/>
    <w:rsid w:val="00E4655F"/>
    <w:rsid w:val="00E4750E"/>
    <w:rsid w:val="00E925C4"/>
    <w:rsid w:val="00E96716"/>
    <w:rsid w:val="00EC5B4A"/>
    <w:rsid w:val="00EF091E"/>
    <w:rsid w:val="00EF45F2"/>
    <w:rsid w:val="00F01296"/>
    <w:rsid w:val="00F01F91"/>
    <w:rsid w:val="00F14220"/>
    <w:rsid w:val="00F33E98"/>
    <w:rsid w:val="00F463BF"/>
    <w:rsid w:val="00F53155"/>
    <w:rsid w:val="00F71B19"/>
    <w:rsid w:val="00FB51C9"/>
    <w:rsid w:val="00FF56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728AF"/>
  <w15:docId w15:val="{B9961895-0BA0-4493-BE18-6C216F9C1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6E6"/>
  </w:style>
  <w:style w:type="paragraph" w:styleId="Heading1">
    <w:name w:val="heading 1"/>
    <w:basedOn w:val="Normal"/>
    <w:next w:val="Normal"/>
    <w:link w:val="Heading1Char"/>
    <w:uiPriority w:val="9"/>
    <w:qFormat/>
    <w:rsid w:val="0096059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unhideWhenUsed/>
    <w:qFormat/>
    <w:rsid w:val="0096059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62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6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2A89"/>
    <w:rPr>
      <w:rFonts w:ascii="Tahoma" w:hAnsi="Tahoma" w:cs="Tahoma"/>
      <w:sz w:val="16"/>
      <w:szCs w:val="16"/>
    </w:rPr>
  </w:style>
  <w:style w:type="paragraph" w:styleId="ListParagraph">
    <w:name w:val="List Paragraph"/>
    <w:basedOn w:val="Normal"/>
    <w:uiPriority w:val="34"/>
    <w:qFormat/>
    <w:rsid w:val="009B36CA"/>
    <w:pPr>
      <w:ind w:left="720"/>
      <w:contextualSpacing/>
    </w:pPr>
  </w:style>
  <w:style w:type="character" w:styleId="Hyperlink">
    <w:name w:val="Hyperlink"/>
    <w:basedOn w:val="DefaultParagraphFont"/>
    <w:uiPriority w:val="99"/>
    <w:unhideWhenUsed/>
    <w:rsid w:val="009B36CA"/>
    <w:rPr>
      <w:color w:val="0000FF" w:themeColor="hyperlink"/>
      <w:u w:val="single"/>
    </w:rPr>
  </w:style>
  <w:style w:type="paragraph" w:styleId="Header">
    <w:name w:val="header"/>
    <w:aliases w:val="En-tête1"/>
    <w:basedOn w:val="Normal"/>
    <w:link w:val="HeaderChar"/>
    <w:unhideWhenUsed/>
    <w:rsid w:val="00726DFF"/>
    <w:pPr>
      <w:tabs>
        <w:tab w:val="center" w:pos="4513"/>
        <w:tab w:val="right" w:pos="9026"/>
      </w:tabs>
      <w:spacing w:after="0" w:line="240" w:lineRule="auto"/>
    </w:pPr>
  </w:style>
  <w:style w:type="character" w:customStyle="1" w:styleId="HeaderChar">
    <w:name w:val="Header Char"/>
    <w:aliases w:val="En-tête1 Char"/>
    <w:basedOn w:val="DefaultParagraphFont"/>
    <w:link w:val="Header"/>
    <w:uiPriority w:val="99"/>
    <w:rsid w:val="00726DFF"/>
  </w:style>
  <w:style w:type="paragraph" w:styleId="Footer">
    <w:name w:val="footer"/>
    <w:basedOn w:val="Normal"/>
    <w:link w:val="FooterChar"/>
    <w:uiPriority w:val="99"/>
    <w:unhideWhenUsed/>
    <w:rsid w:val="00726D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6DFF"/>
  </w:style>
  <w:style w:type="paragraph" w:styleId="NormalWeb">
    <w:name w:val="Normal (Web)"/>
    <w:basedOn w:val="Normal"/>
    <w:unhideWhenUsed/>
    <w:rsid w:val="00E4750E"/>
    <w:pPr>
      <w:spacing w:before="100" w:beforeAutospacing="1" w:after="100" w:afterAutospacing="1" w:line="240" w:lineRule="auto"/>
    </w:pPr>
    <w:rPr>
      <w:rFonts w:ascii="Times New Roman" w:hAnsi="Times New Roman" w:cs="Times New Roman"/>
      <w:sz w:val="24"/>
      <w:szCs w:val="24"/>
      <w:lang w:eastAsia="es-ES"/>
    </w:rPr>
  </w:style>
  <w:style w:type="character" w:styleId="CommentReference">
    <w:name w:val="annotation reference"/>
    <w:basedOn w:val="DefaultParagraphFont"/>
    <w:uiPriority w:val="99"/>
    <w:semiHidden/>
    <w:unhideWhenUsed/>
    <w:rsid w:val="006A3FE7"/>
    <w:rPr>
      <w:sz w:val="16"/>
      <w:szCs w:val="16"/>
    </w:rPr>
  </w:style>
  <w:style w:type="paragraph" w:styleId="CommentText">
    <w:name w:val="annotation text"/>
    <w:basedOn w:val="Normal"/>
    <w:link w:val="CommentTextChar"/>
    <w:uiPriority w:val="99"/>
    <w:semiHidden/>
    <w:unhideWhenUsed/>
    <w:rsid w:val="006A3FE7"/>
    <w:pPr>
      <w:spacing w:line="240" w:lineRule="auto"/>
    </w:pPr>
    <w:rPr>
      <w:sz w:val="20"/>
      <w:szCs w:val="20"/>
    </w:rPr>
  </w:style>
  <w:style w:type="character" w:customStyle="1" w:styleId="CommentTextChar">
    <w:name w:val="Comment Text Char"/>
    <w:basedOn w:val="DefaultParagraphFont"/>
    <w:link w:val="CommentText"/>
    <w:uiPriority w:val="99"/>
    <w:semiHidden/>
    <w:rsid w:val="006A3FE7"/>
    <w:rPr>
      <w:sz w:val="20"/>
      <w:szCs w:val="20"/>
    </w:rPr>
  </w:style>
  <w:style w:type="paragraph" w:styleId="CommentSubject">
    <w:name w:val="annotation subject"/>
    <w:basedOn w:val="CommentText"/>
    <w:next w:val="CommentText"/>
    <w:link w:val="CommentSubjectChar"/>
    <w:uiPriority w:val="99"/>
    <w:semiHidden/>
    <w:unhideWhenUsed/>
    <w:rsid w:val="006A3FE7"/>
    <w:rPr>
      <w:b/>
      <w:bCs/>
    </w:rPr>
  </w:style>
  <w:style w:type="character" w:customStyle="1" w:styleId="CommentSubjectChar">
    <w:name w:val="Comment Subject Char"/>
    <w:basedOn w:val="CommentTextChar"/>
    <w:link w:val="CommentSubject"/>
    <w:uiPriority w:val="99"/>
    <w:semiHidden/>
    <w:rsid w:val="006A3FE7"/>
    <w:rPr>
      <w:b/>
      <w:bCs/>
      <w:sz w:val="20"/>
      <w:szCs w:val="20"/>
    </w:rPr>
  </w:style>
  <w:style w:type="character" w:customStyle="1" w:styleId="Heading1Char">
    <w:name w:val="Heading 1 Char"/>
    <w:basedOn w:val="DefaultParagraphFont"/>
    <w:link w:val="Heading1"/>
    <w:uiPriority w:val="9"/>
    <w:rsid w:val="00960599"/>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960599"/>
    <w:rPr>
      <w:rFonts w:asciiTheme="majorHAnsi" w:eastAsiaTheme="majorEastAsia" w:hAnsiTheme="majorHAnsi" w:cstheme="majorBidi"/>
      <w:b/>
      <w:bCs/>
      <w:color w:val="4F81BD" w:themeColor="accent1"/>
    </w:rPr>
  </w:style>
  <w:style w:type="paragraph" w:customStyle="1" w:styleId="negrita">
    <w:name w:val="negrita"/>
    <w:basedOn w:val="Normal"/>
    <w:rsid w:val="0015663A"/>
    <w:pPr>
      <w:spacing w:before="100" w:beforeAutospacing="1" w:after="100" w:afterAutospacing="1" w:line="94" w:lineRule="atLeast"/>
      <w:jc w:val="both"/>
    </w:pPr>
    <w:rPr>
      <w:rFonts w:ascii="Verdana" w:hAnsi="Verdana" w:cs="Calibri"/>
      <w:b/>
      <w:bCs/>
      <w:color w:val="000000"/>
      <w:lang w:val="en-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265082">
      <w:bodyDiv w:val="1"/>
      <w:marLeft w:val="0"/>
      <w:marRight w:val="0"/>
      <w:marTop w:val="0"/>
      <w:marBottom w:val="0"/>
      <w:divBdr>
        <w:top w:val="none" w:sz="0" w:space="0" w:color="auto"/>
        <w:left w:val="none" w:sz="0" w:space="0" w:color="auto"/>
        <w:bottom w:val="none" w:sz="0" w:space="0" w:color="auto"/>
        <w:right w:val="none" w:sz="0" w:space="0" w:color="auto"/>
      </w:divBdr>
    </w:div>
    <w:div w:id="80303411">
      <w:bodyDiv w:val="1"/>
      <w:marLeft w:val="0"/>
      <w:marRight w:val="0"/>
      <w:marTop w:val="0"/>
      <w:marBottom w:val="0"/>
      <w:divBdr>
        <w:top w:val="none" w:sz="0" w:space="0" w:color="auto"/>
        <w:left w:val="none" w:sz="0" w:space="0" w:color="auto"/>
        <w:bottom w:val="none" w:sz="0" w:space="0" w:color="auto"/>
        <w:right w:val="none" w:sz="0" w:space="0" w:color="auto"/>
      </w:divBdr>
    </w:div>
    <w:div w:id="347832091">
      <w:bodyDiv w:val="1"/>
      <w:marLeft w:val="0"/>
      <w:marRight w:val="0"/>
      <w:marTop w:val="0"/>
      <w:marBottom w:val="0"/>
      <w:divBdr>
        <w:top w:val="none" w:sz="0" w:space="0" w:color="auto"/>
        <w:left w:val="none" w:sz="0" w:space="0" w:color="auto"/>
        <w:bottom w:val="none" w:sz="0" w:space="0" w:color="auto"/>
        <w:right w:val="none" w:sz="0" w:space="0" w:color="auto"/>
      </w:divBdr>
    </w:div>
    <w:div w:id="1040856975">
      <w:bodyDiv w:val="1"/>
      <w:marLeft w:val="0"/>
      <w:marRight w:val="0"/>
      <w:marTop w:val="0"/>
      <w:marBottom w:val="0"/>
      <w:divBdr>
        <w:top w:val="none" w:sz="0" w:space="0" w:color="auto"/>
        <w:left w:val="none" w:sz="0" w:space="0" w:color="auto"/>
        <w:bottom w:val="none" w:sz="0" w:space="0" w:color="auto"/>
        <w:right w:val="none" w:sz="0" w:space="0" w:color="auto"/>
      </w:divBdr>
    </w:div>
    <w:div w:id="1252348163">
      <w:bodyDiv w:val="1"/>
      <w:marLeft w:val="0"/>
      <w:marRight w:val="0"/>
      <w:marTop w:val="0"/>
      <w:marBottom w:val="0"/>
      <w:divBdr>
        <w:top w:val="none" w:sz="0" w:space="0" w:color="auto"/>
        <w:left w:val="none" w:sz="0" w:space="0" w:color="auto"/>
        <w:bottom w:val="none" w:sz="0" w:space="0" w:color="auto"/>
        <w:right w:val="none" w:sz="0" w:space="0" w:color="auto"/>
      </w:divBdr>
    </w:div>
    <w:div w:id="1343318190">
      <w:bodyDiv w:val="1"/>
      <w:marLeft w:val="0"/>
      <w:marRight w:val="0"/>
      <w:marTop w:val="0"/>
      <w:marBottom w:val="0"/>
      <w:divBdr>
        <w:top w:val="none" w:sz="0" w:space="0" w:color="auto"/>
        <w:left w:val="none" w:sz="0" w:space="0" w:color="auto"/>
        <w:bottom w:val="none" w:sz="0" w:space="0" w:color="auto"/>
        <w:right w:val="none" w:sz="0" w:space="0" w:color="auto"/>
      </w:divBdr>
    </w:div>
    <w:div w:id="1835872422">
      <w:bodyDiv w:val="1"/>
      <w:marLeft w:val="0"/>
      <w:marRight w:val="0"/>
      <w:marTop w:val="0"/>
      <w:marBottom w:val="0"/>
      <w:divBdr>
        <w:top w:val="none" w:sz="0" w:space="0" w:color="auto"/>
        <w:left w:val="none" w:sz="0" w:space="0" w:color="auto"/>
        <w:bottom w:val="none" w:sz="0" w:space="0" w:color="auto"/>
        <w:right w:val="none" w:sz="0" w:space="0" w:color="auto"/>
      </w:divBdr>
    </w:div>
    <w:div w:id="2007441837">
      <w:bodyDiv w:val="1"/>
      <w:marLeft w:val="0"/>
      <w:marRight w:val="0"/>
      <w:marTop w:val="0"/>
      <w:marBottom w:val="0"/>
      <w:divBdr>
        <w:top w:val="none" w:sz="0" w:space="0" w:color="auto"/>
        <w:left w:val="none" w:sz="0" w:space="0" w:color="auto"/>
        <w:bottom w:val="none" w:sz="0" w:space="0" w:color="auto"/>
        <w:right w:val="none" w:sz="0" w:space="0" w:color="auto"/>
      </w:divBdr>
    </w:div>
    <w:div w:id="2039045356">
      <w:bodyDiv w:val="1"/>
      <w:marLeft w:val="0"/>
      <w:marRight w:val="0"/>
      <w:marTop w:val="0"/>
      <w:marBottom w:val="0"/>
      <w:divBdr>
        <w:top w:val="none" w:sz="0" w:space="0" w:color="auto"/>
        <w:left w:val="none" w:sz="0" w:space="0" w:color="auto"/>
        <w:bottom w:val="none" w:sz="0" w:space="0" w:color="auto"/>
        <w:right w:val="none" w:sz="0" w:space="0" w:color="auto"/>
      </w:divBdr>
    </w:div>
    <w:div w:id="2059427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cid:image001.png@01D11242.DBCF433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D98FFF-61B4-4FB9-9B00-40F6774A1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529</Words>
  <Characters>3017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farrnata</dc:creator>
  <cp:lastModifiedBy>Isabel Joya</cp:lastModifiedBy>
  <cp:revision>4</cp:revision>
  <cp:lastPrinted>2014-02-18T15:43:00Z</cp:lastPrinted>
  <dcterms:created xsi:type="dcterms:W3CDTF">2020-09-09T10:13:00Z</dcterms:created>
  <dcterms:modified xsi:type="dcterms:W3CDTF">2020-11-19T14:57:00Z</dcterms:modified>
</cp:coreProperties>
</file>